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6D2" w:rsidRPr="00481491" w:rsidRDefault="002337F6" w:rsidP="00AD3E72">
      <w:pPr>
        <w:rPr>
          <w:rFonts w:ascii="Times New Roman" w:hAnsi="Times New Roman"/>
        </w:rPr>
      </w:pPr>
      <w:r w:rsidRPr="00481491">
        <w:rPr>
          <w:rFonts w:ascii="Times New Roman" w:hAnsi="Times New Roman"/>
          <w:b/>
          <w:sz w:val="28"/>
          <w:szCs w:val="28"/>
        </w:rPr>
        <w:t xml:space="preserve">1. </w:t>
      </w:r>
      <w:r w:rsidR="0088588E" w:rsidRPr="00481491">
        <w:rPr>
          <w:rFonts w:ascii="Times New Roman" w:hAnsi="Times New Roman"/>
          <w:b/>
          <w:sz w:val="28"/>
          <w:szCs w:val="28"/>
        </w:rPr>
        <w:t>Property Name:</w:t>
      </w:r>
      <w:r w:rsidR="00CB3902" w:rsidRPr="00481491">
        <w:rPr>
          <w:rFonts w:ascii="Times New Roman" w:hAnsi="Times New Roman"/>
          <w:b/>
          <w:sz w:val="28"/>
          <w:szCs w:val="28"/>
        </w:rPr>
        <w:fldChar w:fldCharType="begin">
          <w:ffData>
            <w:name w:val="Text1"/>
            <w:enabled/>
            <w:calcOnExit w:val="0"/>
            <w:textInput/>
          </w:ffData>
        </w:fldChar>
      </w:r>
      <w:bookmarkStart w:id="0" w:name="Text1"/>
      <w:r w:rsidRPr="00481491">
        <w:rPr>
          <w:rFonts w:ascii="Times New Roman" w:hAnsi="Times New Roman"/>
          <w:b/>
          <w:sz w:val="28"/>
          <w:szCs w:val="28"/>
        </w:rPr>
        <w:instrText xml:space="preserve"> FORMTEXT </w:instrText>
      </w:r>
      <w:r w:rsidR="00CB3902" w:rsidRPr="00481491">
        <w:rPr>
          <w:rFonts w:ascii="Times New Roman" w:hAnsi="Times New Roman"/>
          <w:b/>
          <w:sz w:val="28"/>
          <w:szCs w:val="28"/>
        </w:rPr>
      </w:r>
      <w:r w:rsidR="00CB3902" w:rsidRPr="00481491">
        <w:rPr>
          <w:rFonts w:ascii="Times New Roman" w:hAnsi="Times New Roman"/>
          <w:b/>
          <w:sz w:val="28"/>
          <w:szCs w:val="28"/>
        </w:rPr>
        <w:fldChar w:fldCharType="separate"/>
      </w:r>
      <w:r w:rsidR="00DB5423">
        <w:rPr>
          <w:rFonts w:ascii="Times New Roman" w:hAnsi="Times New Roman"/>
          <w:b/>
          <w:noProof/>
          <w:sz w:val="28"/>
          <w:szCs w:val="28"/>
        </w:rPr>
        <w:t>Whitney-Marvell</w:t>
      </w:r>
      <w:r w:rsidR="00CB3902" w:rsidRPr="00481491">
        <w:rPr>
          <w:rFonts w:ascii="Times New Roman" w:hAnsi="Times New Roman"/>
          <w:b/>
          <w:sz w:val="28"/>
          <w:szCs w:val="28"/>
        </w:rPr>
        <w:fldChar w:fldCharType="end"/>
      </w:r>
      <w:bookmarkEnd w:id="0"/>
      <w:r w:rsidR="0088588E" w:rsidRPr="00481491">
        <w:rPr>
          <w:rFonts w:ascii="Times New Roman" w:hAnsi="Times New Roman"/>
          <w:sz w:val="28"/>
          <w:szCs w:val="28"/>
        </w:rPr>
        <w:tab/>
      </w:r>
      <w:r w:rsidR="0088588E" w:rsidRPr="00481491">
        <w:rPr>
          <w:rFonts w:ascii="Times New Roman" w:hAnsi="Times New Roman"/>
          <w:sz w:val="28"/>
          <w:szCs w:val="28"/>
        </w:rPr>
        <w:tab/>
      </w:r>
      <w:r w:rsidR="00AF47CE" w:rsidRPr="00481491">
        <w:rPr>
          <w:rFonts w:ascii="Times New Roman" w:hAnsi="Times New Roman"/>
          <w:b/>
          <w:sz w:val="28"/>
          <w:szCs w:val="28"/>
        </w:rPr>
        <w:t>Year</w:t>
      </w:r>
      <w:r w:rsidR="00A16CB0" w:rsidRPr="00481491">
        <w:rPr>
          <w:rFonts w:ascii="Times New Roman" w:hAnsi="Times New Roman"/>
          <w:b/>
          <w:sz w:val="28"/>
          <w:szCs w:val="28"/>
        </w:rPr>
        <w:t>:</w:t>
      </w:r>
      <w:r w:rsidR="00CB3902" w:rsidRPr="00481491">
        <w:rPr>
          <w:rFonts w:ascii="Times New Roman" w:hAnsi="Times New Roman"/>
          <w:b/>
          <w:sz w:val="28"/>
          <w:szCs w:val="28"/>
        </w:rPr>
        <w:fldChar w:fldCharType="begin">
          <w:ffData>
            <w:name w:val="Text13"/>
            <w:enabled/>
            <w:calcOnExit w:val="0"/>
            <w:textInput/>
          </w:ffData>
        </w:fldChar>
      </w:r>
      <w:bookmarkStart w:id="1" w:name="Text13"/>
      <w:r w:rsidR="00476F83" w:rsidRPr="00481491">
        <w:rPr>
          <w:rFonts w:ascii="Times New Roman" w:hAnsi="Times New Roman"/>
          <w:b/>
          <w:sz w:val="28"/>
          <w:szCs w:val="28"/>
        </w:rPr>
        <w:instrText xml:space="preserve"> FORMTEXT </w:instrText>
      </w:r>
      <w:r w:rsidR="00CB3902" w:rsidRPr="00481491">
        <w:rPr>
          <w:rFonts w:ascii="Times New Roman" w:hAnsi="Times New Roman"/>
          <w:b/>
          <w:sz w:val="28"/>
          <w:szCs w:val="28"/>
        </w:rPr>
      </w:r>
      <w:r w:rsidR="00CB3902" w:rsidRPr="00481491">
        <w:rPr>
          <w:rFonts w:ascii="Times New Roman" w:hAnsi="Times New Roman"/>
          <w:b/>
          <w:sz w:val="28"/>
          <w:szCs w:val="28"/>
        </w:rPr>
        <w:fldChar w:fldCharType="separate"/>
      </w:r>
      <w:r w:rsidR="000D638D">
        <w:rPr>
          <w:rFonts w:ascii="Times New Roman" w:hAnsi="Times New Roman"/>
          <w:b/>
          <w:sz w:val="28"/>
          <w:szCs w:val="28"/>
        </w:rPr>
        <w:t xml:space="preserve"> </w:t>
      </w:r>
      <w:r w:rsidR="000D638D">
        <w:rPr>
          <w:rFonts w:ascii="Times New Roman" w:hAnsi="Times New Roman"/>
          <w:b/>
          <w:noProof/>
          <w:sz w:val="28"/>
          <w:szCs w:val="28"/>
        </w:rPr>
        <w:t>2022</w:t>
      </w:r>
      <w:r w:rsidR="00CB3902" w:rsidRPr="00481491">
        <w:rPr>
          <w:rFonts w:ascii="Times New Roman" w:hAnsi="Times New Roman"/>
          <w:b/>
          <w:sz w:val="28"/>
          <w:szCs w:val="28"/>
        </w:rPr>
        <w:fldChar w:fldCharType="end"/>
      </w:r>
      <w:bookmarkEnd w:id="1"/>
    </w:p>
    <w:p w:rsidR="00ED26D2" w:rsidRPr="00481491" w:rsidRDefault="00ED26D2" w:rsidP="00AD3E72">
      <w:pPr>
        <w:rPr>
          <w:rFonts w:ascii="Times New Roman" w:hAnsi="Times New Roman"/>
        </w:rPr>
      </w:pPr>
    </w:p>
    <w:p w:rsidR="008C0CFA" w:rsidRDefault="0031498B" w:rsidP="008C0CFA">
      <w:pPr>
        <w:rPr>
          <w:rFonts w:ascii="Times New Roman" w:hAnsi="Times New Roman"/>
          <w:b/>
        </w:rPr>
      </w:pPr>
      <w:r w:rsidRPr="00481491">
        <w:rPr>
          <w:rFonts w:ascii="Times New Roman" w:hAnsi="Times New Roman"/>
          <w:b/>
        </w:rPr>
        <w:t xml:space="preserve">2. </w:t>
      </w:r>
      <w:r w:rsidR="00556C44" w:rsidRPr="00481491">
        <w:rPr>
          <w:rFonts w:ascii="Times New Roman" w:hAnsi="Times New Roman"/>
          <w:b/>
        </w:rPr>
        <w:t xml:space="preserve">Date </w:t>
      </w:r>
      <w:r w:rsidR="00842D19" w:rsidRPr="00481491">
        <w:rPr>
          <w:rFonts w:ascii="Times New Roman" w:hAnsi="Times New Roman"/>
          <w:b/>
        </w:rPr>
        <w:t>of</w:t>
      </w:r>
      <w:r w:rsidR="001B7CCD" w:rsidRPr="00481491">
        <w:rPr>
          <w:rFonts w:ascii="Times New Roman" w:hAnsi="Times New Roman"/>
          <w:b/>
        </w:rPr>
        <w:t xml:space="preserve"> Monitoring:</w:t>
      </w:r>
      <w:r w:rsidR="008C0CFA">
        <w:rPr>
          <w:rFonts w:ascii="Times New Roman" w:hAnsi="Times New Roman"/>
          <w:b/>
        </w:rPr>
        <w:t xml:space="preserve"> </w:t>
      </w:r>
      <w:r w:rsidR="00847A6B">
        <w:rPr>
          <w:rFonts w:ascii="Times New Roman" w:hAnsi="Times New Roman"/>
          <w:b/>
        </w:rPr>
        <w:t>12-22-22</w:t>
      </w:r>
    </w:p>
    <w:p w:rsidR="00AD3E72" w:rsidRPr="00481491" w:rsidRDefault="001B7CCD" w:rsidP="008C0CFA">
      <w:pPr>
        <w:rPr>
          <w:rFonts w:ascii="Times New Roman" w:hAnsi="Times New Roman"/>
          <w:b/>
        </w:rPr>
      </w:pPr>
      <w:r w:rsidRPr="00481491">
        <w:rPr>
          <w:rFonts w:ascii="Times New Roman" w:hAnsi="Times New Roman"/>
          <w:b/>
        </w:rPr>
        <w:t xml:space="preserve">Recommendations </w:t>
      </w:r>
      <w:r w:rsidR="00556C44" w:rsidRPr="00481491">
        <w:rPr>
          <w:rFonts w:ascii="Times New Roman" w:hAnsi="Times New Roman"/>
          <w:b/>
        </w:rPr>
        <w:t>f</w:t>
      </w:r>
      <w:r w:rsidR="00606171" w:rsidRPr="00481491">
        <w:rPr>
          <w:rFonts w:ascii="Times New Roman" w:hAnsi="Times New Roman"/>
          <w:b/>
        </w:rPr>
        <w:t>rom last year's monitoring:</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548"/>
      </w:tblGrid>
      <w:tr w:rsidR="00556C44" w:rsidRPr="00090FBB" w:rsidTr="008C0CFA">
        <w:trPr>
          <w:trHeight w:val="674"/>
        </w:trPr>
        <w:tc>
          <w:tcPr>
            <w:tcW w:w="10548" w:type="dxa"/>
            <w:shd w:val="clear" w:color="auto" w:fill="auto"/>
          </w:tcPr>
          <w:p w:rsidR="004136A3" w:rsidRPr="00090FBB" w:rsidRDefault="00CB3902" w:rsidP="00DB5423">
            <w:pPr>
              <w:ind w:right="-1458"/>
              <w:rPr>
                <w:rFonts w:ascii="Times New Roman" w:hAnsi="Times New Roman"/>
              </w:rPr>
            </w:pPr>
            <w:r w:rsidRPr="00090FBB">
              <w:rPr>
                <w:rFonts w:ascii="Times New Roman" w:hAnsi="Times New Roman"/>
              </w:rPr>
              <w:fldChar w:fldCharType="begin">
                <w:ffData>
                  <w:name w:val="Text3"/>
                  <w:enabled/>
                  <w:calcOnExit w:val="0"/>
                  <w:textInput/>
                </w:ffData>
              </w:fldChar>
            </w:r>
            <w:bookmarkStart w:id="2" w:name="Text3"/>
            <w:r w:rsidR="00B91CDA" w:rsidRPr="00090FBB">
              <w:rPr>
                <w:rFonts w:ascii="Times New Roman" w:hAnsi="Times New Roman"/>
              </w:rPr>
              <w:instrText xml:space="preserve"> FORMTEXT </w:instrText>
            </w:r>
            <w:r w:rsidRPr="00090FBB">
              <w:rPr>
                <w:rFonts w:ascii="Times New Roman" w:hAnsi="Times New Roman"/>
              </w:rPr>
            </w:r>
            <w:r w:rsidRPr="00090FBB">
              <w:rPr>
                <w:rFonts w:ascii="Times New Roman" w:hAnsi="Times New Roman"/>
              </w:rPr>
              <w:fldChar w:fldCharType="separate"/>
            </w:r>
            <w:r w:rsidR="00DB5423">
              <w:rPr>
                <w:rFonts w:ascii="Times New Roman" w:hAnsi="Times New Roman"/>
                <w:noProof/>
              </w:rPr>
              <w:t>Continue working to get survey done</w:t>
            </w:r>
            <w:r w:rsidR="000D638D">
              <w:rPr>
                <w:rFonts w:ascii="Times New Roman" w:hAnsi="Times New Roman"/>
                <w:noProof/>
              </w:rPr>
              <w:t>.</w:t>
            </w:r>
            <w:r w:rsidRPr="00090FBB">
              <w:rPr>
                <w:rFonts w:ascii="Times New Roman" w:hAnsi="Times New Roman"/>
              </w:rPr>
              <w:fldChar w:fldCharType="end"/>
            </w:r>
            <w:bookmarkEnd w:id="2"/>
          </w:p>
        </w:tc>
      </w:tr>
    </w:tbl>
    <w:p w:rsidR="00AD3E72" w:rsidRPr="00481491" w:rsidRDefault="00AD3E72" w:rsidP="00AD3E72">
      <w:pPr>
        <w:rPr>
          <w:rFonts w:ascii="Times New Roman" w:hAnsi="Times New Roman"/>
        </w:rPr>
      </w:pPr>
    </w:p>
    <w:p w:rsidR="00B405DD" w:rsidRPr="00481491" w:rsidRDefault="00B405DD" w:rsidP="00B405DD">
      <w:pPr>
        <w:spacing w:line="276" w:lineRule="auto"/>
        <w:rPr>
          <w:rFonts w:ascii="Times New Roman" w:hAnsi="Times New Roman"/>
          <w:b/>
        </w:rPr>
      </w:pPr>
      <w:r w:rsidRPr="00481491">
        <w:rPr>
          <w:rFonts w:ascii="Times New Roman" w:hAnsi="Times New Roman"/>
          <w:b/>
        </w:rPr>
        <w:t>3. Monitors: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548"/>
      </w:tblGrid>
      <w:tr w:rsidR="00B405DD" w:rsidRPr="00090FBB" w:rsidTr="00090FBB">
        <w:trPr>
          <w:trHeight w:val="854"/>
        </w:trPr>
        <w:tc>
          <w:tcPr>
            <w:tcW w:w="10548" w:type="dxa"/>
            <w:shd w:val="clear" w:color="auto" w:fill="auto"/>
          </w:tcPr>
          <w:p w:rsidR="000D638D" w:rsidRDefault="00CB3902" w:rsidP="000D638D">
            <w:pPr>
              <w:rPr>
                <w:rFonts w:ascii="Times New Roman" w:hAnsi="Times New Roman"/>
                <w:noProof/>
              </w:rPr>
            </w:pPr>
            <w:r w:rsidRPr="00090FBB">
              <w:rPr>
                <w:rFonts w:ascii="Times New Roman" w:hAnsi="Times New Roman"/>
              </w:rPr>
              <w:fldChar w:fldCharType="begin">
                <w:ffData>
                  <w:name w:val="Text16"/>
                  <w:enabled/>
                  <w:calcOnExit w:val="0"/>
                  <w:textInput/>
                </w:ffData>
              </w:fldChar>
            </w:r>
            <w:bookmarkStart w:id="3" w:name="Text16"/>
            <w:r w:rsidR="00B405DD" w:rsidRPr="00090FBB">
              <w:rPr>
                <w:rFonts w:ascii="Times New Roman" w:hAnsi="Times New Roman"/>
              </w:rPr>
              <w:instrText xml:space="preserve"> FORMTEXT </w:instrText>
            </w:r>
            <w:r w:rsidRPr="00090FBB">
              <w:rPr>
                <w:rFonts w:ascii="Times New Roman" w:hAnsi="Times New Roman"/>
              </w:rPr>
            </w:r>
            <w:r w:rsidRPr="00090FBB">
              <w:rPr>
                <w:rFonts w:ascii="Times New Roman" w:hAnsi="Times New Roman"/>
              </w:rPr>
              <w:fldChar w:fldCharType="separate"/>
            </w:r>
            <w:r w:rsidR="000D638D">
              <w:rPr>
                <w:rFonts w:ascii="Times New Roman" w:hAnsi="Times New Roman"/>
                <w:noProof/>
              </w:rPr>
              <w:t>Eva Gibavic</w:t>
            </w:r>
          </w:p>
          <w:p w:rsidR="00B405DD" w:rsidRPr="00090FBB" w:rsidRDefault="00CB3902" w:rsidP="000D638D">
            <w:pPr>
              <w:rPr>
                <w:rFonts w:ascii="Times New Roman" w:hAnsi="Times New Roman"/>
              </w:rPr>
            </w:pPr>
            <w:r w:rsidRPr="00090FBB">
              <w:rPr>
                <w:rFonts w:ascii="Times New Roman" w:hAnsi="Times New Roman"/>
              </w:rPr>
              <w:fldChar w:fldCharType="end"/>
            </w:r>
            <w:bookmarkEnd w:id="3"/>
          </w:p>
        </w:tc>
      </w:tr>
    </w:tbl>
    <w:p w:rsidR="00B405DD" w:rsidRPr="00481491" w:rsidRDefault="00B405DD" w:rsidP="00B405DD">
      <w:pPr>
        <w:spacing w:line="276" w:lineRule="auto"/>
        <w:rPr>
          <w:rFonts w:ascii="Times New Roman" w:hAnsi="Times New Roman"/>
          <w:b/>
        </w:rPr>
      </w:pPr>
    </w:p>
    <w:p w:rsidR="00AD3E72" w:rsidRPr="00481491" w:rsidRDefault="00B405DD" w:rsidP="008E4756">
      <w:pPr>
        <w:spacing w:line="276" w:lineRule="auto"/>
        <w:rPr>
          <w:rFonts w:ascii="Times New Roman" w:hAnsi="Times New Roman"/>
          <w:b/>
        </w:rPr>
      </w:pPr>
      <w:r w:rsidRPr="00481491">
        <w:rPr>
          <w:rFonts w:ascii="Times New Roman" w:hAnsi="Times New Roman"/>
          <w:b/>
        </w:rPr>
        <w:t>4</w:t>
      </w:r>
      <w:r w:rsidR="000526A2" w:rsidRPr="00481491">
        <w:rPr>
          <w:rFonts w:ascii="Times New Roman" w:hAnsi="Times New Roman"/>
          <w:b/>
        </w:rPr>
        <w:t xml:space="preserve">. </w:t>
      </w:r>
      <w:r w:rsidR="00F81AE6" w:rsidRPr="00481491">
        <w:rPr>
          <w:rFonts w:ascii="Times New Roman" w:hAnsi="Times New Roman"/>
          <w:b/>
        </w:rPr>
        <w:t>Describe the monitoring route briefly (also draw on map):</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548"/>
      </w:tblGrid>
      <w:tr w:rsidR="00093A5B" w:rsidRPr="00090FBB" w:rsidTr="00090FBB">
        <w:trPr>
          <w:trHeight w:val="1619"/>
        </w:trPr>
        <w:tc>
          <w:tcPr>
            <w:tcW w:w="10548" w:type="dxa"/>
            <w:shd w:val="clear" w:color="auto" w:fill="auto"/>
          </w:tcPr>
          <w:p w:rsidR="00DB5423" w:rsidRDefault="00CB3902" w:rsidP="00DB5423">
            <w:pPr>
              <w:rPr>
                <w:rFonts w:ascii="Times New Roman" w:hAnsi="Times New Roman"/>
                <w:noProof/>
              </w:rPr>
            </w:pPr>
            <w:r w:rsidRPr="00090FBB">
              <w:rPr>
                <w:rFonts w:ascii="Times New Roman" w:hAnsi="Times New Roman"/>
              </w:rPr>
              <w:fldChar w:fldCharType="begin">
                <w:ffData>
                  <w:name w:val="Text4"/>
                  <w:enabled/>
                  <w:calcOnExit w:val="0"/>
                  <w:textInput/>
                </w:ffData>
              </w:fldChar>
            </w:r>
            <w:bookmarkStart w:id="4" w:name="Text4"/>
            <w:r w:rsidR="00B91CDA" w:rsidRPr="00090FBB">
              <w:rPr>
                <w:rFonts w:ascii="Times New Roman" w:hAnsi="Times New Roman"/>
              </w:rPr>
              <w:instrText xml:space="preserve"> FORMTEXT </w:instrText>
            </w:r>
            <w:r w:rsidRPr="00090FBB">
              <w:rPr>
                <w:rFonts w:ascii="Times New Roman" w:hAnsi="Times New Roman"/>
              </w:rPr>
            </w:r>
            <w:r w:rsidRPr="00090FBB">
              <w:rPr>
                <w:rFonts w:ascii="Times New Roman" w:hAnsi="Times New Roman"/>
              </w:rPr>
              <w:fldChar w:fldCharType="separate"/>
            </w:r>
            <w:r w:rsidR="00DB5423">
              <w:rPr>
                <w:rFonts w:ascii="Times New Roman" w:hAnsi="Times New Roman"/>
                <w:noProof/>
              </w:rPr>
              <w:t>Walked the northern boundary of Whitney from Old Cave Hill to trail going to Rattlesnake Hill; down trail to Old Whitney and back to Old Cave Hill.</w:t>
            </w:r>
          </w:p>
          <w:p w:rsidR="00093A5B" w:rsidRPr="00090FBB" w:rsidRDefault="00DB5423" w:rsidP="00DB5423">
            <w:pPr>
              <w:rPr>
                <w:rFonts w:ascii="Times New Roman" w:hAnsi="Times New Roman"/>
              </w:rPr>
            </w:pPr>
            <w:r>
              <w:rPr>
                <w:rFonts w:ascii="Times New Roman" w:hAnsi="Times New Roman"/>
                <w:noProof/>
              </w:rPr>
              <w:br/>
              <w:t>On another day, walked the boundaries of Marvell. On many days, walked to the southeast corner of Marvell looking to see if the survey pin was set. Including down the ledge to find it.</w:t>
            </w:r>
            <w:r w:rsidR="00CB3902" w:rsidRPr="00090FBB">
              <w:rPr>
                <w:rFonts w:ascii="Times New Roman" w:hAnsi="Times New Roman"/>
              </w:rPr>
              <w:fldChar w:fldCharType="end"/>
            </w:r>
            <w:bookmarkEnd w:id="4"/>
          </w:p>
        </w:tc>
      </w:tr>
    </w:tbl>
    <w:p w:rsidR="00F055D6" w:rsidRPr="00481491" w:rsidRDefault="00F055D6" w:rsidP="00AD3E72">
      <w:pPr>
        <w:rPr>
          <w:rFonts w:ascii="Times New Roman" w:hAnsi="Times New Roman"/>
          <w:b/>
          <w:i/>
        </w:rPr>
      </w:pPr>
    </w:p>
    <w:p w:rsidR="00842D19" w:rsidRPr="00481491" w:rsidRDefault="00B405DD" w:rsidP="00842D19">
      <w:pPr>
        <w:rPr>
          <w:rFonts w:ascii="Times New Roman" w:hAnsi="Times New Roman"/>
          <w:b/>
        </w:rPr>
      </w:pPr>
      <w:r w:rsidRPr="00481491">
        <w:rPr>
          <w:rFonts w:ascii="Times New Roman" w:hAnsi="Times New Roman"/>
          <w:b/>
        </w:rPr>
        <w:t>5</w:t>
      </w:r>
      <w:r w:rsidR="00842D19" w:rsidRPr="00481491">
        <w:rPr>
          <w:rFonts w:ascii="Times New Roman" w:hAnsi="Times New Roman"/>
          <w:b/>
        </w:rPr>
        <w:t>. Action Items requiring attention:</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548"/>
      </w:tblGrid>
      <w:tr w:rsidR="00842D19" w:rsidRPr="00090FBB" w:rsidTr="008C0CFA">
        <w:trPr>
          <w:trHeight w:val="728"/>
        </w:trPr>
        <w:tc>
          <w:tcPr>
            <w:tcW w:w="10548" w:type="dxa"/>
            <w:shd w:val="clear" w:color="auto" w:fill="auto"/>
          </w:tcPr>
          <w:p w:rsidR="00DB5423" w:rsidRDefault="00CB3902" w:rsidP="00DB5423">
            <w:pPr>
              <w:rPr>
                <w:rFonts w:ascii="Times New Roman" w:hAnsi="Times New Roman"/>
                <w:noProof/>
              </w:rPr>
            </w:pPr>
            <w:r w:rsidRPr="00090FBB">
              <w:rPr>
                <w:rFonts w:ascii="Times New Roman" w:hAnsi="Times New Roman"/>
              </w:rPr>
              <w:fldChar w:fldCharType="begin">
                <w:ffData>
                  <w:name w:val="Text5"/>
                  <w:enabled/>
                  <w:calcOnExit w:val="0"/>
                  <w:textInput/>
                </w:ffData>
              </w:fldChar>
            </w:r>
            <w:r w:rsidR="00842D19" w:rsidRPr="00090FBB">
              <w:rPr>
                <w:rFonts w:ascii="Times New Roman" w:hAnsi="Times New Roman"/>
              </w:rPr>
              <w:instrText xml:space="preserve"> FORMTEXT </w:instrText>
            </w:r>
            <w:r w:rsidRPr="00090FBB">
              <w:rPr>
                <w:rFonts w:ascii="Times New Roman" w:hAnsi="Times New Roman"/>
              </w:rPr>
            </w:r>
            <w:r w:rsidRPr="00090FBB">
              <w:rPr>
                <w:rFonts w:ascii="Times New Roman" w:hAnsi="Times New Roman"/>
              </w:rPr>
              <w:fldChar w:fldCharType="separate"/>
            </w:r>
            <w:r w:rsidR="00DB5423">
              <w:rPr>
                <w:rFonts w:ascii="Times New Roman" w:hAnsi="Times New Roman"/>
                <w:noProof/>
              </w:rPr>
              <w:t>Boundaries need to be marked on both Whitney and Marvell for CR</w:t>
            </w:r>
            <w:r w:rsidR="000D638D">
              <w:rPr>
                <w:rFonts w:ascii="Times New Roman" w:hAnsi="Times New Roman"/>
                <w:noProof/>
              </w:rPr>
              <w:t>.</w:t>
            </w:r>
          </w:p>
          <w:p w:rsidR="00842D19" w:rsidRPr="00090FBB" w:rsidRDefault="00DB5423" w:rsidP="00DB5423">
            <w:pPr>
              <w:rPr>
                <w:rFonts w:ascii="Times New Roman" w:hAnsi="Times New Roman"/>
              </w:rPr>
            </w:pPr>
            <w:r>
              <w:rPr>
                <w:rFonts w:ascii="Times New Roman" w:hAnsi="Times New Roman"/>
                <w:noProof/>
              </w:rPr>
              <w:t>Continue waiting for CR to be approved in Boston, then get okay from town boards, then get it registered.</w:t>
            </w:r>
            <w:r w:rsidR="00CB3902" w:rsidRPr="00090FBB">
              <w:rPr>
                <w:rFonts w:ascii="Times New Roman" w:hAnsi="Times New Roman"/>
              </w:rPr>
              <w:fldChar w:fldCharType="end"/>
            </w:r>
          </w:p>
        </w:tc>
      </w:tr>
    </w:tbl>
    <w:p w:rsidR="00842D19" w:rsidRPr="00481491" w:rsidRDefault="00842D19" w:rsidP="00842D19">
      <w:pPr>
        <w:rPr>
          <w:rFonts w:ascii="Times New Roman" w:hAnsi="Times New Roman"/>
          <w:b/>
        </w:rPr>
      </w:pPr>
    </w:p>
    <w:p w:rsidR="00F055D6" w:rsidRPr="00481491" w:rsidRDefault="00B405DD" w:rsidP="00AD3E72">
      <w:pPr>
        <w:rPr>
          <w:rFonts w:ascii="Times New Roman" w:hAnsi="Times New Roman"/>
          <w:b/>
        </w:rPr>
      </w:pPr>
      <w:r w:rsidRPr="00481491">
        <w:rPr>
          <w:rFonts w:ascii="Times New Roman" w:hAnsi="Times New Roman"/>
          <w:b/>
        </w:rPr>
        <w:t>6</w:t>
      </w:r>
      <w:r w:rsidR="00F055D6" w:rsidRPr="00481491">
        <w:rPr>
          <w:rFonts w:ascii="Times New Roman" w:hAnsi="Times New Roman"/>
          <w:b/>
        </w:rPr>
        <w:t>. List any problems with monitoring map or photos: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548"/>
      </w:tblGrid>
      <w:tr w:rsidR="00093A5B" w:rsidRPr="00090FBB" w:rsidTr="008C0CFA">
        <w:trPr>
          <w:trHeight w:val="593"/>
        </w:trPr>
        <w:tc>
          <w:tcPr>
            <w:tcW w:w="10548" w:type="dxa"/>
            <w:shd w:val="clear" w:color="auto" w:fill="auto"/>
          </w:tcPr>
          <w:p w:rsidR="00093A5B" w:rsidRPr="00090FBB" w:rsidRDefault="00CB3902" w:rsidP="008C0CFA">
            <w:pPr>
              <w:rPr>
                <w:rFonts w:ascii="Times New Roman" w:hAnsi="Times New Roman"/>
              </w:rPr>
            </w:pPr>
            <w:r w:rsidRPr="00090FBB">
              <w:rPr>
                <w:rFonts w:ascii="Times New Roman" w:hAnsi="Times New Roman"/>
              </w:rPr>
              <w:fldChar w:fldCharType="begin">
                <w:ffData>
                  <w:name w:val="Text5"/>
                  <w:enabled/>
                  <w:calcOnExit w:val="0"/>
                  <w:textInput/>
                </w:ffData>
              </w:fldChar>
            </w:r>
            <w:bookmarkStart w:id="5" w:name="Text5"/>
            <w:r w:rsidR="00B91CDA" w:rsidRPr="00090FBB">
              <w:rPr>
                <w:rFonts w:ascii="Times New Roman" w:hAnsi="Times New Roman"/>
              </w:rPr>
              <w:instrText xml:space="preserve"> FORMTEXT </w:instrText>
            </w:r>
            <w:r w:rsidRPr="00090FBB">
              <w:rPr>
                <w:rFonts w:ascii="Times New Roman" w:hAnsi="Times New Roman"/>
              </w:rPr>
            </w:r>
            <w:r w:rsidRPr="00090FBB">
              <w:rPr>
                <w:rFonts w:ascii="Times New Roman" w:hAnsi="Times New Roman"/>
              </w:rPr>
              <w:fldChar w:fldCharType="separate"/>
            </w:r>
            <w:r w:rsidR="008C0CFA">
              <w:rPr>
                <w:rFonts w:ascii="Times New Roman" w:hAnsi="Times New Roman"/>
                <w:noProof/>
              </w:rPr>
              <w:t>None.</w:t>
            </w:r>
            <w:r w:rsidRPr="00090FBB">
              <w:rPr>
                <w:rFonts w:ascii="Times New Roman" w:hAnsi="Times New Roman"/>
              </w:rPr>
              <w:fldChar w:fldCharType="end"/>
            </w:r>
            <w:bookmarkEnd w:id="5"/>
          </w:p>
        </w:tc>
      </w:tr>
    </w:tbl>
    <w:p w:rsidR="005755BE" w:rsidRPr="00481491" w:rsidRDefault="005755BE" w:rsidP="008602C3">
      <w:pPr>
        <w:rPr>
          <w:rFonts w:ascii="Times New Roman" w:hAnsi="Times New Roman"/>
          <w:b/>
        </w:rPr>
      </w:pPr>
    </w:p>
    <w:p w:rsidR="00D76A0B" w:rsidRPr="00481491" w:rsidRDefault="00B405DD" w:rsidP="008602C3">
      <w:pPr>
        <w:rPr>
          <w:rFonts w:ascii="Times New Roman" w:hAnsi="Times New Roman"/>
          <w:b/>
        </w:rPr>
      </w:pPr>
      <w:r w:rsidRPr="00481491">
        <w:rPr>
          <w:rFonts w:ascii="Times New Roman" w:hAnsi="Times New Roman"/>
          <w:b/>
        </w:rPr>
        <w:t>7</w:t>
      </w:r>
      <w:r w:rsidR="00B405C0" w:rsidRPr="00481491">
        <w:rPr>
          <w:rFonts w:ascii="Times New Roman" w:hAnsi="Times New Roman"/>
          <w:b/>
        </w:rPr>
        <w:t xml:space="preserve">. </w:t>
      </w:r>
      <w:r w:rsidR="003F5A78" w:rsidRPr="00481491">
        <w:rPr>
          <w:rFonts w:ascii="Times New Roman" w:hAnsi="Times New Roman"/>
          <w:b/>
        </w:rPr>
        <w:t xml:space="preserve">Describe alterations.  Draw on map, take photos. </w:t>
      </w:r>
    </w:p>
    <w:tbl>
      <w:tblPr>
        <w:tblW w:w="1054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4698"/>
        <w:gridCol w:w="5850"/>
      </w:tblGrid>
      <w:tr w:rsidR="00090FBB" w:rsidRPr="00090FBB" w:rsidTr="00090FBB">
        <w:tc>
          <w:tcPr>
            <w:tcW w:w="4698" w:type="dxa"/>
            <w:shd w:val="clear" w:color="auto" w:fill="auto"/>
          </w:tcPr>
          <w:p w:rsidR="00195E9B" w:rsidRPr="00090FBB" w:rsidRDefault="00195E9B" w:rsidP="008602C3">
            <w:pPr>
              <w:rPr>
                <w:rFonts w:ascii="Times New Roman" w:hAnsi="Times New Roman"/>
              </w:rPr>
            </w:pPr>
            <w:r w:rsidRPr="00090FBB">
              <w:rPr>
                <w:rFonts w:ascii="Times New Roman" w:hAnsi="Times New Roman"/>
              </w:rPr>
              <w:t>Natural</w:t>
            </w:r>
          </w:p>
        </w:tc>
        <w:tc>
          <w:tcPr>
            <w:tcW w:w="5850" w:type="dxa"/>
            <w:shd w:val="clear" w:color="auto" w:fill="auto"/>
          </w:tcPr>
          <w:p w:rsidR="00195E9B" w:rsidRPr="00090FBB" w:rsidRDefault="00195E9B" w:rsidP="008602C3">
            <w:pPr>
              <w:rPr>
                <w:rFonts w:ascii="Times New Roman" w:hAnsi="Times New Roman"/>
              </w:rPr>
            </w:pPr>
            <w:r w:rsidRPr="00090FBB">
              <w:rPr>
                <w:rFonts w:ascii="Times New Roman" w:hAnsi="Times New Roman"/>
              </w:rPr>
              <w:t>Human Made</w:t>
            </w:r>
          </w:p>
        </w:tc>
      </w:tr>
      <w:tr w:rsidR="00090FBB" w:rsidRPr="00090FBB" w:rsidTr="008C0CFA">
        <w:trPr>
          <w:trHeight w:val="1034"/>
        </w:trPr>
        <w:tc>
          <w:tcPr>
            <w:tcW w:w="4698" w:type="dxa"/>
            <w:shd w:val="clear" w:color="auto" w:fill="auto"/>
          </w:tcPr>
          <w:p w:rsidR="00EF69F6" w:rsidRPr="00090FBB" w:rsidRDefault="00EF69F6" w:rsidP="00EF69F6">
            <w:pPr>
              <w:rPr>
                <w:rFonts w:ascii="Times New Roman" w:hAnsi="Times New Roman"/>
              </w:rPr>
            </w:pPr>
            <w:r w:rsidRPr="00090FBB">
              <w:rPr>
                <w:rFonts w:ascii="Times New Roman" w:hAnsi="Times New Roman"/>
              </w:rPr>
              <w:t xml:space="preserve">None Observed: </w:t>
            </w:r>
            <w:r w:rsidR="00CB3902" w:rsidRPr="00090FBB">
              <w:rPr>
                <w:rFonts w:ascii="Times New Roman" w:hAnsi="Times New Roman"/>
              </w:rPr>
              <w:fldChar w:fldCharType="begin">
                <w:ffData>
                  <w:name w:val="Check1"/>
                  <w:enabled/>
                  <w:calcOnExit w:val="0"/>
                  <w:checkBox>
                    <w:sizeAuto/>
                    <w:default w:val="0"/>
                    <w:checked/>
                  </w:checkBox>
                </w:ffData>
              </w:fldChar>
            </w:r>
            <w:r w:rsidRPr="00090FBB">
              <w:rPr>
                <w:rFonts w:ascii="Times New Roman" w:hAnsi="Times New Roman"/>
              </w:rPr>
              <w:instrText xml:space="preserve"> FORMCHECKBOX </w:instrText>
            </w:r>
            <w:r w:rsidR="008C0CFA" w:rsidRPr="00090FBB">
              <w:rPr>
                <w:rFonts w:ascii="Times New Roman" w:hAnsi="Times New Roman"/>
              </w:rPr>
            </w:r>
            <w:r w:rsidR="00CB3902" w:rsidRPr="00090FBB">
              <w:rPr>
                <w:rFonts w:ascii="Times New Roman" w:hAnsi="Times New Roman"/>
              </w:rPr>
              <w:fldChar w:fldCharType="end"/>
            </w:r>
          </w:p>
          <w:p w:rsidR="00195E9B" w:rsidRPr="00090FBB" w:rsidRDefault="00CB3902" w:rsidP="008602C3">
            <w:pPr>
              <w:rPr>
                <w:rFonts w:ascii="Times New Roman" w:hAnsi="Times New Roman"/>
              </w:rPr>
            </w:pPr>
            <w:r w:rsidRPr="00090FBB">
              <w:rPr>
                <w:rFonts w:ascii="Times New Roman" w:hAnsi="Times New Roman"/>
              </w:rPr>
              <w:fldChar w:fldCharType="begin">
                <w:ffData>
                  <w:name w:val="Text6"/>
                  <w:enabled/>
                  <w:calcOnExit w:val="0"/>
                  <w:textInput/>
                </w:ffData>
              </w:fldChar>
            </w:r>
            <w:bookmarkStart w:id="6" w:name="Text6"/>
            <w:r w:rsidR="009610E9" w:rsidRPr="00090FBB">
              <w:rPr>
                <w:rFonts w:ascii="Times New Roman" w:hAnsi="Times New Roman"/>
              </w:rPr>
              <w:instrText xml:space="preserve"> FORMTEXT </w:instrText>
            </w:r>
            <w:r w:rsidRPr="00090FBB">
              <w:rPr>
                <w:rFonts w:ascii="Times New Roman" w:hAnsi="Times New Roman"/>
              </w:rPr>
            </w:r>
            <w:r w:rsidRPr="00090FBB">
              <w:rPr>
                <w:rFonts w:ascii="Times New Roman" w:hAnsi="Times New Roman"/>
              </w:rPr>
              <w:fldChar w:fldCharType="separate"/>
            </w:r>
            <w:r w:rsidR="009610E9" w:rsidRPr="00090FBB">
              <w:rPr>
                <w:rFonts w:ascii="Times New Roman" w:hAnsi="Times New Roman"/>
                <w:noProof/>
              </w:rPr>
              <w:t> </w:t>
            </w:r>
            <w:r w:rsidR="009610E9" w:rsidRPr="00090FBB">
              <w:rPr>
                <w:rFonts w:ascii="Times New Roman" w:hAnsi="Times New Roman"/>
                <w:noProof/>
              </w:rPr>
              <w:t> </w:t>
            </w:r>
            <w:r w:rsidR="009610E9" w:rsidRPr="00090FBB">
              <w:rPr>
                <w:rFonts w:ascii="Times New Roman" w:hAnsi="Times New Roman"/>
                <w:noProof/>
              </w:rPr>
              <w:t> </w:t>
            </w:r>
            <w:r w:rsidR="009610E9" w:rsidRPr="00090FBB">
              <w:rPr>
                <w:rFonts w:ascii="Times New Roman" w:hAnsi="Times New Roman"/>
                <w:noProof/>
              </w:rPr>
              <w:t> </w:t>
            </w:r>
            <w:r w:rsidR="009610E9" w:rsidRPr="00090FBB">
              <w:rPr>
                <w:rFonts w:ascii="Times New Roman" w:hAnsi="Times New Roman"/>
                <w:noProof/>
              </w:rPr>
              <w:t> </w:t>
            </w:r>
            <w:r w:rsidRPr="00090FBB">
              <w:rPr>
                <w:rFonts w:ascii="Times New Roman" w:hAnsi="Times New Roman"/>
              </w:rPr>
              <w:fldChar w:fldCharType="end"/>
            </w:r>
            <w:bookmarkEnd w:id="6"/>
          </w:p>
        </w:tc>
        <w:tc>
          <w:tcPr>
            <w:tcW w:w="5850" w:type="dxa"/>
            <w:shd w:val="clear" w:color="auto" w:fill="auto"/>
          </w:tcPr>
          <w:p w:rsidR="00EF69F6" w:rsidRPr="00090FBB" w:rsidRDefault="00EF69F6" w:rsidP="00EF69F6">
            <w:pPr>
              <w:rPr>
                <w:rFonts w:ascii="Times New Roman" w:hAnsi="Times New Roman"/>
              </w:rPr>
            </w:pPr>
            <w:r w:rsidRPr="00090FBB">
              <w:rPr>
                <w:rFonts w:ascii="Times New Roman" w:hAnsi="Times New Roman"/>
              </w:rPr>
              <w:t xml:space="preserve">None Observed: </w:t>
            </w:r>
            <w:r w:rsidR="00CB3902" w:rsidRPr="00090FBB">
              <w:rPr>
                <w:rFonts w:ascii="Times New Roman" w:hAnsi="Times New Roman"/>
              </w:rPr>
              <w:fldChar w:fldCharType="begin">
                <w:ffData>
                  <w:name w:val="Check1"/>
                  <w:enabled/>
                  <w:calcOnExit w:val="0"/>
                  <w:checkBox>
                    <w:sizeAuto/>
                    <w:default w:val="0"/>
                    <w:checked/>
                  </w:checkBox>
                </w:ffData>
              </w:fldChar>
            </w:r>
            <w:r w:rsidRPr="00090FBB">
              <w:rPr>
                <w:rFonts w:ascii="Times New Roman" w:hAnsi="Times New Roman"/>
              </w:rPr>
              <w:instrText xml:space="preserve"> FORMCHECKBOX </w:instrText>
            </w:r>
            <w:r w:rsidR="008C0CFA" w:rsidRPr="00090FBB">
              <w:rPr>
                <w:rFonts w:ascii="Times New Roman" w:hAnsi="Times New Roman"/>
              </w:rPr>
            </w:r>
            <w:r w:rsidR="00CB3902" w:rsidRPr="00090FBB">
              <w:rPr>
                <w:rFonts w:ascii="Times New Roman" w:hAnsi="Times New Roman"/>
              </w:rPr>
              <w:fldChar w:fldCharType="end"/>
            </w:r>
          </w:p>
          <w:p w:rsidR="00195E9B" w:rsidRPr="00090FBB" w:rsidRDefault="00CB3902" w:rsidP="008602C3">
            <w:pPr>
              <w:rPr>
                <w:rFonts w:ascii="Times New Roman" w:hAnsi="Times New Roman"/>
              </w:rPr>
            </w:pPr>
            <w:r w:rsidRPr="00090FBB">
              <w:rPr>
                <w:rFonts w:ascii="Times New Roman" w:hAnsi="Times New Roman"/>
              </w:rPr>
              <w:fldChar w:fldCharType="begin">
                <w:ffData>
                  <w:name w:val="Text12"/>
                  <w:enabled/>
                  <w:calcOnExit w:val="0"/>
                  <w:textInput/>
                </w:ffData>
              </w:fldChar>
            </w:r>
            <w:bookmarkStart w:id="7" w:name="Text12"/>
            <w:r w:rsidR="00EF69F6" w:rsidRPr="00090FBB">
              <w:rPr>
                <w:rFonts w:ascii="Times New Roman" w:hAnsi="Times New Roman"/>
              </w:rPr>
              <w:instrText xml:space="preserve"> FORMTEXT </w:instrText>
            </w:r>
            <w:r w:rsidRPr="00090FBB">
              <w:rPr>
                <w:rFonts w:ascii="Times New Roman" w:hAnsi="Times New Roman"/>
              </w:rPr>
            </w:r>
            <w:r w:rsidRPr="00090FBB">
              <w:rPr>
                <w:rFonts w:ascii="Times New Roman" w:hAnsi="Times New Roman"/>
              </w:rPr>
              <w:fldChar w:fldCharType="separate"/>
            </w:r>
            <w:r w:rsidR="00EF69F6" w:rsidRPr="00090FBB">
              <w:rPr>
                <w:rFonts w:ascii="Times New Roman" w:hAnsi="Times New Roman"/>
                <w:noProof/>
              </w:rPr>
              <w:t> </w:t>
            </w:r>
            <w:r w:rsidR="00EF69F6" w:rsidRPr="00090FBB">
              <w:rPr>
                <w:rFonts w:ascii="Times New Roman" w:hAnsi="Times New Roman"/>
                <w:noProof/>
              </w:rPr>
              <w:t> </w:t>
            </w:r>
            <w:r w:rsidR="00EF69F6" w:rsidRPr="00090FBB">
              <w:rPr>
                <w:rFonts w:ascii="Times New Roman" w:hAnsi="Times New Roman"/>
                <w:noProof/>
              </w:rPr>
              <w:t> </w:t>
            </w:r>
            <w:r w:rsidR="00EF69F6" w:rsidRPr="00090FBB">
              <w:rPr>
                <w:rFonts w:ascii="Times New Roman" w:hAnsi="Times New Roman"/>
                <w:noProof/>
              </w:rPr>
              <w:t> </w:t>
            </w:r>
            <w:r w:rsidR="00EF69F6" w:rsidRPr="00090FBB">
              <w:rPr>
                <w:rFonts w:ascii="Times New Roman" w:hAnsi="Times New Roman"/>
                <w:noProof/>
              </w:rPr>
              <w:t> </w:t>
            </w:r>
            <w:r w:rsidRPr="00090FBB">
              <w:rPr>
                <w:rFonts w:ascii="Times New Roman" w:hAnsi="Times New Roman"/>
              </w:rPr>
              <w:fldChar w:fldCharType="end"/>
            </w:r>
            <w:bookmarkEnd w:id="7"/>
          </w:p>
          <w:p w:rsidR="00EF69F6" w:rsidRPr="00090FBB" w:rsidRDefault="00EF69F6" w:rsidP="008602C3">
            <w:pPr>
              <w:rPr>
                <w:rFonts w:ascii="Times New Roman" w:hAnsi="Times New Roman"/>
              </w:rPr>
            </w:pPr>
          </w:p>
        </w:tc>
      </w:tr>
    </w:tbl>
    <w:p w:rsidR="00192640" w:rsidRPr="00481491" w:rsidRDefault="00192640">
      <w:pPr>
        <w:rPr>
          <w:rFonts w:ascii="Times New Roman" w:hAnsi="Times New Roman"/>
        </w:rPr>
      </w:pPr>
    </w:p>
    <w:p w:rsidR="00B01F81" w:rsidRPr="00481491" w:rsidRDefault="00B405DD">
      <w:pPr>
        <w:rPr>
          <w:rFonts w:ascii="Times New Roman" w:hAnsi="Times New Roman"/>
          <w:b/>
        </w:rPr>
      </w:pPr>
      <w:r w:rsidRPr="00481491">
        <w:rPr>
          <w:rFonts w:ascii="Times New Roman" w:hAnsi="Times New Roman"/>
          <w:b/>
        </w:rPr>
        <w:t>8</w:t>
      </w:r>
      <w:r w:rsidR="005C44CE" w:rsidRPr="00481491">
        <w:rPr>
          <w:rFonts w:ascii="Times New Roman" w:hAnsi="Times New Roman"/>
          <w:b/>
        </w:rPr>
        <w:t xml:space="preserve">. </w:t>
      </w:r>
      <w:r w:rsidR="00291729" w:rsidRPr="00481491">
        <w:rPr>
          <w:rFonts w:ascii="Times New Roman" w:hAnsi="Times New Roman"/>
          <w:b/>
        </w:rPr>
        <w:t>Monitoring r</w:t>
      </w:r>
      <w:r w:rsidR="00B01F81" w:rsidRPr="00481491">
        <w:rPr>
          <w:rFonts w:ascii="Times New Roman" w:hAnsi="Times New Roman"/>
          <w:b/>
        </w:rPr>
        <w:t>ecommendations for next year:</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548"/>
      </w:tblGrid>
      <w:tr w:rsidR="00B01F81" w:rsidRPr="00090FBB" w:rsidTr="00090FBB">
        <w:trPr>
          <w:trHeight w:val="1647"/>
        </w:trPr>
        <w:tc>
          <w:tcPr>
            <w:tcW w:w="10548" w:type="dxa"/>
            <w:shd w:val="clear" w:color="auto" w:fill="auto"/>
          </w:tcPr>
          <w:p w:rsidR="00B01F81" w:rsidRPr="00090FBB" w:rsidRDefault="00CB3902" w:rsidP="00DB5423">
            <w:pPr>
              <w:ind w:right="-1458"/>
              <w:rPr>
                <w:rFonts w:ascii="Times New Roman" w:hAnsi="Times New Roman"/>
              </w:rPr>
            </w:pPr>
            <w:r w:rsidRPr="00090FBB">
              <w:rPr>
                <w:rFonts w:ascii="Times New Roman" w:hAnsi="Times New Roman"/>
              </w:rPr>
              <w:fldChar w:fldCharType="begin">
                <w:ffData>
                  <w:name w:val="Text10"/>
                  <w:enabled/>
                  <w:calcOnExit w:val="0"/>
                  <w:textInput/>
                </w:ffData>
              </w:fldChar>
            </w:r>
            <w:bookmarkStart w:id="8" w:name="Text10"/>
            <w:r w:rsidR="009610E9" w:rsidRPr="00090FBB">
              <w:rPr>
                <w:rFonts w:ascii="Times New Roman" w:hAnsi="Times New Roman"/>
              </w:rPr>
              <w:instrText xml:space="preserve"> FORMTEXT </w:instrText>
            </w:r>
            <w:r w:rsidRPr="00090FBB">
              <w:rPr>
                <w:rFonts w:ascii="Times New Roman" w:hAnsi="Times New Roman"/>
              </w:rPr>
            </w:r>
            <w:r w:rsidRPr="00090FBB">
              <w:rPr>
                <w:rFonts w:ascii="Times New Roman" w:hAnsi="Times New Roman"/>
              </w:rPr>
              <w:fldChar w:fldCharType="separate"/>
            </w:r>
            <w:r w:rsidR="00DB5423">
              <w:rPr>
                <w:rFonts w:ascii="Times New Roman" w:hAnsi="Times New Roman"/>
              </w:rPr>
              <w:t>Enjoy having the CR completed? :)</w:t>
            </w:r>
            <w:r w:rsidRPr="00090FBB">
              <w:rPr>
                <w:rFonts w:ascii="Times New Roman" w:hAnsi="Times New Roman"/>
              </w:rPr>
              <w:fldChar w:fldCharType="end"/>
            </w:r>
            <w:bookmarkEnd w:id="8"/>
          </w:p>
        </w:tc>
      </w:tr>
    </w:tbl>
    <w:p w:rsidR="00B13131" w:rsidRPr="00481491" w:rsidRDefault="00B13131" w:rsidP="00734474">
      <w:pPr>
        <w:rPr>
          <w:rFonts w:ascii="Times New Roman" w:hAnsi="Times New Roman"/>
        </w:rPr>
      </w:pPr>
    </w:p>
    <w:p w:rsidR="008C0CFA" w:rsidRDefault="008C0CFA" w:rsidP="00734474">
      <w:pPr>
        <w:rPr>
          <w:rFonts w:ascii="Times New Roman" w:hAnsi="Times New Roman"/>
          <w:b/>
          <w:sz w:val="28"/>
          <w:szCs w:val="28"/>
        </w:rPr>
      </w:pPr>
    </w:p>
    <w:p w:rsidR="008C0CFA" w:rsidRDefault="008C0CFA" w:rsidP="00734474">
      <w:pPr>
        <w:rPr>
          <w:rFonts w:ascii="Times New Roman" w:hAnsi="Times New Roman"/>
          <w:b/>
          <w:sz w:val="28"/>
          <w:szCs w:val="28"/>
        </w:rPr>
      </w:pPr>
    </w:p>
    <w:p w:rsidR="00B13131" w:rsidRPr="00481491" w:rsidRDefault="008C0CFA" w:rsidP="00734474">
      <w:pPr>
        <w:rPr>
          <w:rFonts w:ascii="Times New Roman" w:hAnsi="Times New Roman"/>
          <w:b/>
          <w:sz w:val="28"/>
          <w:szCs w:val="28"/>
        </w:rPr>
      </w:pPr>
      <w:r>
        <w:rPr>
          <w:rFonts w:ascii="Times New Roman" w:hAnsi="Times New Roman"/>
          <w:b/>
          <w:sz w:val="28"/>
          <w:szCs w:val="28"/>
        </w:rPr>
        <w:lastRenderedPageBreak/>
        <w:t>S</w:t>
      </w:r>
      <w:r w:rsidR="00B13131" w:rsidRPr="00481491">
        <w:rPr>
          <w:rFonts w:ascii="Times New Roman" w:hAnsi="Times New Roman"/>
          <w:b/>
          <w:sz w:val="28"/>
          <w:szCs w:val="28"/>
        </w:rPr>
        <w:t>tewardship Plan</w:t>
      </w:r>
      <w:r w:rsidR="000D5C64" w:rsidRPr="00481491">
        <w:rPr>
          <w:rFonts w:ascii="Times New Roman" w:hAnsi="Times New Roman"/>
          <w:b/>
          <w:sz w:val="28"/>
          <w:szCs w:val="28"/>
        </w:rPr>
        <w:t xml:space="preserve"> for Upcoming Year</w:t>
      </w:r>
      <w:r w:rsidR="00B13131" w:rsidRPr="00481491">
        <w:rPr>
          <w:rFonts w:ascii="Times New Roman" w:hAnsi="Times New Roman"/>
          <w:b/>
          <w:sz w:val="28"/>
          <w:szCs w:val="28"/>
        </w:rPr>
        <w:t>:</w:t>
      </w:r>
    </w:p>
    <w:p w:rsidR="00734474" w:rsidRPr="00481491" w:rsidRDefault="00B405DD" w:rsidP="00734474">
      <w:pPr>
        <w:rPr>
          <w:rFonts w:ascii="Times New Roman" w:hAnsi="Times New Roman"/>
          <w:b/>
        </w:rPr>
      </w:pPr>
      <w:r w:rsidRPr="00481491">
        <w:rPr>
          <w:rFonts w:ascii="Times New Roman" w:hAnsi="Times New Roman"/>
          <w:b/>
        </w:rPr>
        <w:t>9</w:t>
      </w:r>
      <w:r w:rsidR="00734474" w:rsidRPr="00481491">
        <w:rPr>
          <w:rFonts w:ascii="Times New Roman" w:hAnsi="Times New Roman"/>
          <w:b/>
        </w:rPr>
        <w:t xml:space="preserve">. </w:t>
      </w:r>
      <w:r w:rsidR="00B13131" w:rsidRPr="00481491">
        <w:rPr>
          <w:rFonts w:ascii="Times New Roman" w:hAnsi="Times New Roman"/>
          <w:b/>
        </w:rPr>
        <w:t xml:space="preserve">Last Year's </w:t>
      </w:r>
      <w:r w:rsidR="00291729" w:rsidRPr="00481491">
        <w:rPr>
          <w:rFonts w:ascii="Times New Roman" w:hAnsi="Times New Roman"/>
          <w:b/>
        </w:rPr>
        <w:t xml:space="preserve">Stewardship </w:t>
      </w:r>
      <w:r w:rsidR="00B13131" w:rsidRPr="00481491">
        <w:rPr>
          <w:rFonts w:ascii="Times New Roman" w:hAnsi="Times New Roman"/>
          <w:b/>
        </w:rPr>
        <w:t>Plan</w:t>
      </w:r>
      <w:r w:rsidR="0041136E" w:rsidRPr="00481491">
        <w:rPr>
          <w:rFonts w:ascii="Times New Roman" w:hAnsi="Times New Roman"/>
          <w:b/>
        </w:rPr>
        <w:t xml:space="preserve"> / Goals / Accomplishments</w:t>
      </w:r>
      <w:r w:rsidR="00734474" w:rsidRPr="00481491">
        <w:rPr>
          <w:rFonts w:ascii="Times New Roman" w:hAnsi="Times New Roman"/>
          <w:b/>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548"/>
      </w:tblGrid>
      <w:tr w:rsidR="00734474" w:rsidRPr="00090FBB" w:rsidTr="008C0CFA">
        <w:trPr>
          <w:trHeight w:val="953"/>
        </w:trPr>
        <w:tc>
          <w:tcPr>
            <w:tcW w:w="10548" w:type="dxa"/>
            <w:shd w:val="clear" w:color="auto" w:fill="auto"/>
          </w:tcPr>
          <w:p w:rsidR="00847A6B" w:rsidRDefault="00CB3902" w:rsidP="00847A6B">
            <w:pPr>
              <w:rPr>
                <w:rFonts w:ascii="Times New Roman" w:hAnsi="Times New Roman"/>
              </w:rPr>
            </w:pPr>
            <w:r w:rsidRPr="00090FBB">
              <w:rPr>
                <w:rFonts w:ascii="Times New Roman" w:hAnsi="Times New Roman"/>
              </w:rPr>
              <w:fldChar w:fldCharType="begin">
                <w:ffData>
                  <w:name w:val="Text9"/>
                  <w:enabled/>
                  <w:calcOnExit w:val="0"/>
                  <w:textInput/>
                </w:ffData>
              </w:fldChar>
            </w:r>
            <w:r w:rsidR="00734474" w:rsidRPr="00090FBB">
              <w:rPr>
                <w:rFonts w:ascii="Times New Roman" w:hAnsi="Times New Roman"/>
              </w:rPr>
              <w:instrText xml:space="preserve"> FORMTEXT </w:instrText>
            </w:r>
            <w:r w:rsidRPr="00090FBB">
              <w:rPr>
                <w:rFonts w:ascii="Times New Roman" w:hAnsi="Times New Roman"/>
              </w:rPr>
            </w:r>
            <w:r w:rsidRPr="00090FBB">
              <w:rPr>
                <w:rFonts w:ascii="Times New Roman" w:hAnsi="Times New Roman"/>
              </w:rPr>
              <w:fldChar w:fldCharType="separate"/>
            </w:r>
            <w:r w:rsidR="00847A6B">
              <w:rPr>
                <w:rFonts w:ascii="Times New Roman" w:hAnsi="Times New Roman"/>
              </w:rPr>
              <w:t>Completed CR draft and sent to state for review;</w:t>
            </w:r>
          </w:p>
          <w:p w:rsidR="00734474" w:rsidRPr="00090FBB" w:rsidRDefault="00847A6B" w:rsidP="00847A6B">
            <w:pPr>
              <w:rPr>
                <w:rFonts w:ascii="Times New Roman" w:hAnsi="Times New Roman"/>
              </w:rPr>
            </w:pPr>
            <w:r>
              <w:rPr>
                <w:rFonts w:ascii="Times New Roman" w:hAnsi="Times New Roman"/>
              </w:rPr>
              <w:t>Eaon Associates completed the Survey</w:t>
            </w:r>
            <w:r w:rsidR="00CB3902" w:rsidRPr="00090FBB">
              <w:rPr>
                <w:rFonts w:ascii="Times New Roman" w:hAnsi="Times New Roman"/>
              </w:rPr>
              <w:fldChar w:fldCharType="end"/>
            </w:r>
          </w:p>
        </w:tc>
      </w:tr>
    </w:tbl>
    <w:p w:rsidR="00734474" w:rsidRPr="00481491" w:rsidRDefault="00734474" w:rsidP="00734474">
      <w:pPr>
        <w:rPr>
          <w:rFonts w:ascii="Times New Roman" w:hAnsi="Times New Roman"/>
        </w:rPr>
      </w:pPr>
    </w:p>
    <w:p w:rsidR="00734474" w:rsidRPr="00481491" w:rsidRDefault="00B405DD" w:rsidP="0041136E">
      <w:pPr>
        <w:rPr>
          <w:rFonts w:ascii="Times New Roman" w:hAnsi="Times New Roman"/>
        </w:rPr>
      </w:pPr>
      <w:r w:rsidRPr="00481491">
        <w:rPr>
          <w:rFonts w:ascii="Times New Roman" w:hAnsi="Times New Roman"/>
          <w:b/>
        </w:rPr>
        <w:t>10</w:t>
      </w:r>
      <w:r w:rsidR="00734474" w:rsidRPr="00481491">
        <w:rPr>
          <w:rFonts w:ascii="Times New Roman" w:hAnsi="Times New Roman"/>
          <w:b/>
        </w:rPr>
        <w:t xml:space="preserve">.  </w:t>
      </w:r>
      <w:r w:rsidR="0041136E" w:rsidRPr="00481491">
        <w:rPr>
          <w:rFonts w:ascii="Times New Roman" w:hAnsi="Times New Roman"/>
          <w:b/>
        </w:rPr>
        <w:t xml:space="preserve">Last Year's </w:t>
      </w:r>
      <w:r w:rsidR="00734474" w:rsidRPr="00481491">
        <w:rPr>
          <w:rFonts w:ascii="Times New Roman" w:hAnsi="Times New Roman"/>
          <w:b/>
        </w:rPr>
        <w:t xml:space="preserve">Actual </w:t>
      </w:r>
      <w:r w:rsidR="000D5C64" w:rsidRPr="00481491">
        <w:rPr>
          <w:rFonts w:ascii="Times New Roman" w:hAnsi="Times New Roman"/>
          <w:b/>
        </w:rPr>
        <w:t xml:space="preserve">Costs </w:t>
      </w:r>
      <w:r w:rsidR="00CB3902" w:rsidRPr="00481491">
        <w:rPr>
          <w:rFonts w:ascii="Times New Roman" w:hAnsi="Times New Roman"/>
          <w:b/>
        </w:rPr>
        <w:fldChar w:fldCharType="begin">
          <w:ffData>
            <w:name w:val="Text15"/>
            <w:enabled/>
            <w:calcOnExit w:val="0"/>
            <w:textInput/>
          </w:ffData>
        </w:fldChar>
      </w:r>
      <w:bookmarkStart w:id="9" w:name="Text15"/>
      <w:r w:rsidR="000D5C64" w:rsidRPr="00481491">
        <w:rPr>
          <w:rFonts w:ascii="Times New Roman" w:hAnsi="Times New Roman"/>
          <w:b/>
        </w:rPr>
        <w:instrText xml:space="preserve"> FORMTEXT </w:instrText>
      </w:r>
      <w:r w:rsidR="00CB3902" w:rsidRPr="00481491">
        <w:rPr>
          <w:rFonts w:ascii="Times New Roman" w:hAnsi="Times New Roman"/>
          <w:b/>
        </w:rPr>
      </w:r>
      <w:r w:rsidR="00CB3902" w:rsidRPr="00481491">
        <w:rPr>
          <w:rFonts w:ascii="Times New Roman" w:hAnsi="Times New Roman"/>
          <w:b/>
        </w:rPr>
        <w:fldChar w:fldCharType="separate"/>
      </w:r>
      <w:r w:rsidR="008C0CFA">
        <w:rPr>
          <w:rFonts w:ascii="Times New Roman" w:hAnsi="Times New Roman"/>
          <w:b/>
        </w:rPr>
        <w:t>0.00</w:t>
      </w:r>
      <w:r w:rsidR="00CB3902" w:rsidRPr="00481491">
        <w:rPr>
          <w:rFonts w:ascii="Times New Roman" w:hAnsi="Times New Roman"/>
          <w:b/>
        </w:rPr>
        <w:fldChar w:fldCharType="end"/>
      </w:r>
      <w:bookmarkEnd w:id="9"/>
    </w:p>
    <w:p w:rsidR="00F37F86" w:rsidRPr="00481491" w:rsidRDefault="00F37F86" w:rsidP="0041136E">
      <w:pPr>
        <w:rPr>
          <w:rFonts w:ascii="Times New Roman" w:hAnsi="Times New Roman"/>
        </w:rPr>
      </w:pPr>
    </w:p>
    <w:p w:rsidR="00734474" w:rsidRPr="00481491" w:rsidRDefault="00B405DD" w:rsidP="00734474">
      <w:pPr>
        <w:rPr>
          <w:rFonts w:ascii="Times New Roman" w:hAnsi="Times New Roman"/>
          <w:b/>
        </w:rPr>
      </w:pPr>
      <w:r w:rsidRPr="00481491">
        <w:rPr>
          <w:rFonts w:ascii="Times New Roman" w:hAnsi="Times New Roman"/>
          <w:b/>
        </w:rPr>
        <w:t>11</w:t>
      </w:r>
      <w:r w:rsidR="00734474" w:rsidRPr="00481491">
        <w:rPr>
          <w:rFonts w:ascii="Times New Roman" w:hAnsi="Times New Roman"/>
          <w:b/>
        </w:rPr>
        <w:t xml:space="preserve">. Goals, planned activities to meet those </w:t>
      </w:r>
      <w:r w:rsidR="00291729" w:rsidRPr="00481491">
        <w:rPr>
          <w:rFonts w:ascii="Times New Roman" w:hAnsi="Times New Roman"/>
          <w:b/>
        </w:rPr>
        <w:t xml:space="preserve">Stewardship </w:t>
      </w:r>
      <w:r w:rsidR="00734474" w:rsidRPr="00481491">
        <w:rPr>
          <w:rFonts w:ascii="Times New Roman" w:hAnsi="Times New Roman"/>
          <w:b/>
        </w:rPr>
        <w:t xml:space="preserve">goals and timeline for </w:t>
      </w:r>
      <w:r w:rsidR="000D5C64" w:rsidRPr="00481491">
        <w:rPr>
          <w:rFonts w:ascii="Times New Roman" w:hAnsi="Times New Roman"/>
          <w:b/>
        </w:rPr>
        <w:t>the coming</w:t>
      </w:r>
      <w:r w:rsidR="00734474" w:rsidRPr="00481491">
        <w:rPr>
          <w:rFonts w:ascii="Times New Roman" w:hAnsi="Times New Roman"/>
          <w:b/>
        </w:rPr>
        <w:t xml:space="preserve"> year: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548"/>
      </w:tblGrid>
      <w:tr w:rsidR="00F37F86" w:rsidRPr="00090FBB" w:rsidTr="008C0CFA">
        <w:trPr>
          <w:trHeight w:val="1124"/>
        </w:trPr>
        <w:tc>
          <w:tcPr>
            <w:tcW w:w="10548" w:type="dxa"/>
            <w:shd w:val="clear" w:color="auto" w:fill="auto"/>
          </w:tcPr>
          <w:p w:rsidR="00847A6B" w:rsidRDefault="00CB3902" w:rsidP="00847A6B">
            <w:pPr>
              <w:rPr>
                <w:rFonts w:ascii="Times New Roman" w:hAnsi="Times New Roman"/>
                <w:noProof/>
              </w:rPr>
            </w:pPr>
            <w:r w:rsidRPr="00090FBB">
              <w:rPr>
                <w:rFonts w:ascii="Times New Roman" w:hAnsi="Times New Roman"/>
              </w:rPr>
              <w:fldChar w:fldCharType="begin">
                <w:ffData>
                  <w:name w:val="Text9"/>
                  <w:enabled/>
                  <w:calcOnExit w:val="0"/>
                  <w:textInput/>
                </w:ffData>
              </w:fldChar>
            </w:r>
            <w:r w:rsidR="00F37F86" w:rsidRPr="00090FBB">
              <w:rPr>
                <w:rFonts w:ascii="Times New Roman" w:hAnsi="Times New Roman"/>
              </w:rPr>
              <w:instrText xml:space="preserve"> FORMTEXT </w:instrText>
            </w:r>
            <w:r w:rsidRPr="00090FBB">
              <w:rPr>
                <w:rFonts w:ascii="Times New Roman" w:hAnsi="Times New Roman"/>
              </w:rPr>
            </w:r>
            <w:r w:rsidRPr="00090FBB">
              <w:rPr>
                <w:rFonts w:ascii="Times New Roman" w:hAnsi="Times New Roman"/>
              </w:rPr>
              <w:fldChar w:fldCharType="separate"/>
            </w:r>
            <w:r w:rsidR="00847A6B">
              <w:rPr>
                <w:rFonts w:ascii="Times New Roman" w:hAnsi="Times New Roman"/>
                <w:noProof/>
              </w:rPr>
              <w:t>Wait for CR to be approved by State;</w:t>
            </w:r>
          </w:p>
          <w:p w:rsidR="00847A6B" w:rsidRDefault="00847A6B" w:rsidP="00847A6B">
            <w:pPr>
              <w:rPr>
                <w:rFonts w:ascii="Times New Roman" w:hAnsi="Times New Roman"/>
                <w:noProof/>
              </w:rPr>
            </w:pPr>
            <w:r>
              <w:rPr>
                <w:rFonts w:ascii="Times New Roman" w:hAnsi="Times New Roman"/>
                <w:noProof/>
              </w:rPr>
              <w:t>Complete baseline in conjunction with Franklin Land Trust</w:t>
            </w:r>
          </w:p>
          <w:p w:rsidR="00F37F86" w:rsidRPr="00090FBB" w:rsidRDefault="00847A6B" w:rsidP="00847A6B">
            <w:pPr>
              <w:rPr>
                <w:rFonts w:ascii="Times New Roman" w:hAnsi="Times New Roman"/>
              </w:rPr>
            </w:pPr>
            <w:r>
              <w:rPr>
                <w:rFonts w:ascii="Times New Roman" w:hAnsi="Times New Roman"/>
                <w:noProof/>
              </w:rPr>
              <w:t>Hopefully celebrate a completed CR.</w:t>
            </w:r>
            <w:r w:rsidR="00CB3902" w:rsidRPr="00090FBB">
              <w:rPr>
                <w:rFonts w:ascii="Times New Roman" w:hAnsi="Times New Roman"/>
              </w:rPr>
              <w:fldChar w:fldCharType="end"/>
            </w:r>
          </w:p>
        </w:tc>
      </w:tr>
    </w:tbl>
    <w:p w:rsidR="00F37F86" w:rsidRPr="00481491" w:rsidRDefault="00F37F86" w:rsidP="00734474">
      <w:pPr>
        <w:rPr>
          <w:rFonts w:ascii="Times New Roman" w:hAnsi="Times New Roman"/>
        </w:rPr>
      </w:pPr>
    </w:p>
    <w:p w:rsidR="00734474" w:rsidRPr="00481491" w:rsidRDefault="00734474" w:rsidP="00734474">
      <w:pPr>
        <w:rPr>
          <w:rFonts w:ascii="Times New Roman" w:hAnsi="Times New Roman"/>
        </w:rPr>
      </w:pPr>
      <w:r w:rsidRPr="00481491">
        <w:rPr>
          <w:rFonts w:ascii="Times New Roman" w:hAnsi="Times New Roman"/>
          <w:b/>
        </w:rPr>
        <w:t>1</w:t>
      </w:r>
      <w:r w:rsidR="00B405DD" w:rsidRPr="00481491">
        <w:rPr>
          <w:rFonts w:ascii="Times New Roman" w:hAnsi="Times New Roman"/>
          <w:b/>
        </w:rPr>
        <w:t>2</w:t>
      </w:r>
      <w:r w:rsidRPr="00481491">
        <w:rPr>
          <w:rFonts w:ascii="Times New Roman" w:hAnsi="Times New Roman"/>
          <w:b/>
        </w:rPr>
        <w:t>. Anticipated costs (both on-going and for this next year</w:t>
      </w:r>
      <w:r w:rsidR="00BA2B26" w:rsidRPr="00481491">
        <w:rPr>
          <w:rFonts w:ascii="Times New Roman" w:hAnsi="Times New Roman"/>
          <w:b/>
        </w:rPr>
        <w:t>)</w:t>
      </w:r>
      <w:r w:rsidR="00F31425" w:rsidRPr="00481491">
        <w:rPr>
          <w:rFonts w:ascii="Times New Roman" w:hAnsi="Times New Roman"/>
        </w:rPr>
        <w:t xml:space="preserve">: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548"/>
      </w:tblGrid>
      <w:tr w:rsidR="00BA2B26" w:rsidRPr="00090FBB" w:rsidTr="00090FBB">
        <w:trPr>
          <w:trHeight w:val="746"/>
        </w:trPr>
        <w:tc>
          <w:tcPr>
            <w:tcW w:w="10548" w:type="dxa"/>
            <w:shd w:val="clear" w:color="auto" w:fill="auto"/>
          </w:tcPr>
          <w:p w:rsidR="00BA2B26" w:rsidRPr="00090FBB" w:rsidRDefault="00CB3902" w:rsidP="008C0CFA">
            <w:pPr>
              <w:rPr>
                <w:rFonts w:ascii="Times New Roman" w:hAnsi="Times New Roman"/>
              </w:rPr>
            </w:pPr>
            <w:r w:rsidRPr="00090FBB">
              <w:rPr>
                <w:rFonts w:ascii="Times New Roman" w:hAnsi="Times New Roman"/>
              </w:rPr>
              <w:fldChar w:fldCharType="begin">
                <w:ffData>
                  <w:name w:val="Text9"/>
                  <w:enabled/>
                  <w:calcOnExit w:val="0"/>
                  <w:textInput/>
                </w:ffData>
              </w:fldChar>
            </w:r>
            <w:r w:rsidR="00BA2B26" w:rsidRPr="00090FBB">
              <w:rPr>
                <w:rFonts w:ascii="Times New Roman" w:hAnsi="Times New Roman"/>
              </w:rPr>
              <w:instrText xml:space="preserve"> FORMTEXT </w:instrText>
            </w:r>
            <w:r w:rsidRPr="00090FBB">
              <w:rPr>
                <w:rFonts w:ascii="Times New Roman" w:hAnsi="Times New Roman"/>
              </w:rPr>
            </w:r>
            <w:r w:rsidRPr="00090FBB">
              <w:rPr>
                <w:rFonts w:ascii="Times New Roman" w:hAnsi="Times New Roman"/>
              </w:rPr>
              <w:fldChar w:fldCharType="separate"/>
            </w:r>
            <w:r w:rsidR="008C0CFA">
              <w:rPr>
                <w:rFonts w:ascii="Times New Roman" w:hAnsi="Times New Roman"/>
                <w:noProof/>
              </w:rPr>
              <w:t>0.00</w:t>
            </w:r>
            <w:r w:rsidRPr="00090FBB">
              <w:rPr>
                <w:rFonts w:ascii="Times New Roman" w:hAnsi="Times New Roman"/>
              </w:rPr>
              <w:fldChar w:fldCharType="end"/>
            </w:r>
          </w:p>
        </w:tc>
      </w:tr>
    </w:tbl>
    <w:p w:rsidR="001B2A31" w:rsidRPr="00481491" w:rsidRDefault="001B2A31">
      <w:pPr>
        <w:rPr>
          <w:rFonts w:ascii="Times New Roman" w:hAnsi="Times New Roman"/>
        </w:rPr>
      </w:pPr>
    </w:p>
    <w:p w:rsidR="0024009F" w:rsidRPr="00481491" w:rsidRDefault="0024009F">
      <w:pPr>
        <w:rPr>
          <w:rFonts w:ascii="Times New Roman" w:hAnsi="Times New Roman"/>
        </w:rPr>
      </w:pPr>
      <w:r w:rsidRPr="00481491">
        <w:rPr>
          <w:rFonts w:ascii="Times New Roman" w:hAnsi="Times New Roman"/>
        </w:rPr>
        <w:t>Signed</w:t>
      </w:r>
      <w:r w:rsidR="006E2C9F" w:rsidRPr="00481491">
        <w:rPr>
          <w:rFonts w:ascii="Times New Roman" w:hAnsi="Times New Roman"/>
        </w:rPr>
        <w:t>:</w:t>
      </w:r>
      <w:r w:rsidR="008C0CFA">
        <w:rPr>
          <w:rFonts w:ascii="Times New Roman" w:hAnsi="Times New Roman"/>
        </w:rPr>
        <w:t xml:space="preserve"> Eva Gibavic</w:t>
      </w:r>
      <w:r w:rsidR="006E2C9F" w:rsidRPr="00481491">
        <w:rPr>
          <w:rFonts w:ascii="Times New Roman" w:hAnsi="Times New Roman"/>
        </w:rPr>
        <w:tab/>
      </w:r>
      <w:r w:rsidR="00820FF4" w:rsidRPr="00481491">
        <w:rPr>
          <w:rFonts w:ascii="Times New Roman" w:hAnsi="Times New Roman"/>
        </w:rPr>
        <w:tab/>
      </w:r>
      <w:r w:rsidR="00820FF4" w:rsidRPr="00481491">
        <w:rPr>
          <w:rFonts w:ascii="Times New Roman" w:hAnsi="Times New Roman"/>
        </w:rPr>
        <w:tab/>
      </w:r>
      <w:r w:rsidR="00820FF4" w:rsidRPr="00481491">
        <w:rPr>
          <w:rFonts w:ascii="Times New Roman" w:hAnsi="Times New Roman"/>
        </w:rPr>
        <w:tab/>
      </w:r>
      <w:r w:rsidR="00820FF4" w:rsidRPr="00481491">
        <w:rPr>
          <w:rFonts w:ascii="Times New Roman" w:hAnsi="Times New Roman"/>
        </w:rPr>
        <w:tab/>
      </w:r>
      <w:r w:rsidR="00820FF4" w:rsidRPr="00481491">
        <w:rPr>
          <w:rFonts w:ascii="Times New Roman" w:hAnsi="Times New Roman"/>
        </w:rPr>
        <w:tab/>
      </w:r>
      <w:r w:rsidR="00820FF4" w:rsidRPr="00481491">
        <w:rPr>
          <w:rFonts w:ascii="Times New Roman" w:hAnsi="Times New Roman"/>
        </w:rPr>
        <w:tab/>
      </w:r>
      <w:r w:rsidR="00820FF4" w:rsidRPr="00481491">
        <w:rPr>
          <w:rFonts w:ascii="Times New Roman" w:hAnsi="Times New Roman"/>
        </w:rPr>
        <w:tab/>
      </w:r>
      <w:r w:rsidR="006E2C9F" w:rsidRPr="00481491">
        <w:rPr>
          <w:rFonts w:ascii="Times New Roman" w:hAnsi="Times New Roman"/>
        </w:rPr>
        <w:t xml:space="preserve">Date Signed: </w:t>
      </w:r>
      <w:r w:rsidR="00847A6B">
        <w:rPr>
          <w:rFonts w:ascii="Times New Roman" w:hAnsi="Times New Roman"/>
        </w:rPr>
        <w:t>12</w:t>
      </w:r>
      <w:r w:rsidR="008C0CFA">
        <w:rPr>
          <w:rFonts w:ascii="Times New Roman" w:hAnsi="Times New Roman"/>
        </w:rPr>
        <w:t>/23/22</w:t>
      </w:r>
    </w:p>
    <w:p w:rsidR="006E2C9F" w:rsidRPr="00481491" w:rsidRDefault="006E2C9F">
      <w:pPr>
        <w:rPr>
          <w:rFonts w:ascii="Times New Roman" w:hAnsi="Times New Roman"/>
        </w:rPr>
      </w:pPr>
    </w:p>
    <w:p w:rsidR="00820FF4" w:rsidRPr="00481491" w:rsidRDefault="00820FF4">
      <w:pPr>
        <w:rPr>
          <w:rFonts w:ascii="Times New Roman" w:hAnsi="Times New Roman"/>
        </w:rPr>
      </w:pPr>
    </w:p>
    <w:p w:rsidR="007C085E" w:rsidRPr="00481491" w:rsidRDefault="006E2C9F" w:rsidP="006E2C9F">
      <w:pPr>
        <w:ind w:left="720" w:hanging="720"/>
        <w:rPr>
          <w:rFonts w:ascii="Times New Roman" w:hAnsi="Times New Roman"/>
          <w:sz w:val="18"/>
          <w:szCs w:val="18"/>
        </w:rPr>
      </w:pPr>
      <w:r w:rsidRPr="00481491">
        <w:rPr>
          <w:rFonts w:ascii="Times New Roman" w:hAnsi="Times New Roman"/>
          <w:sz w:val="18"/>
          <w:szCs w:val="18"/>
        </w:rPr>
        <w:t xml:space="preserve">Still to do: </w:t>
      </w:r>
    </w:p>
    <w:p w:rsidR="008D792F" w:rsidRPr="00481491" w:rsidRDefault="00CB3902" w:rsidP="008D792F">
      <w:pPr>
        <w:ind w:left="1080" w:hanging="720"/>
        <w:rPr>
          <w:rFonts w:ascii="Times New Roman" w:hAnsi="Times New Roman"/>
          <w:sz w:val="18"/>
          <w:szCs w:val="18"/>
        </w:rPr>
      </w:pPr>
      <w:r w:rsidRPr="00481491">
        <w:rPr>
          <w:rFonts w:ascii="Times New Roman" w:hAnsi="Times New Roman"/>
          <w:sz w:val="18"/>
          <w:szCs w:val="18"/>
        </w:rPr>
        <w:fldChar w:fldCharType="begin">
          <w:ffData>
            <w:name w:val="Check4"/>
            <w:enabled/>
            <w:calcOnExit w:val="0"/>
            <w:checkBox>
              <w:sizeAuto/>
              <w:default w:val="0"/>
            </w:checkBox>
          </w:ffData>
        </w:fldChar>
      </w:r>
      <w:bookmarkStart w:id="10" w:name="Check4"/>
      <w:r w:rsidR="008D792F" w:rsidRPr="00481491">
        <w:rPr>
          <w:rFonts w:ascii="Times New Roman" w:hAnsi="Times New Roman"/>
          <w:sz w:val="18"/>
          <w:szCs w:val="18"/>
        </w:rPr>
        <w:instrText xml:space="preserve"> FORMCHECKBOX </w:instrText>
      </w:r>
      <w:r w:rsidRPr="00481491">
        <w:rPr>
          <w:rFonts w:ascii="Times New Roman" w:hAnsi="Times New Roman"/>
          <w:sz w:val="18"/>
          <w:szCs w:val="18"/>
        </w:rPr>
      </w:r>
      <w:r w:rsidRPr="00481491">
        <w:rPr>
          <w:rFonts w:ascii="Times New Roman" w:hAnsi="Times New Roman"/>
          <w:sz w:val="18"/>
          <w:szCs w:val="18"/>
        </w:rPr>
        <w:fldChar w:fldCharType="end"/>
      </w:r>
      <w:bookmarkEnd w:id="10"/>
      <w:r w:rsidR="006E2C9F" w:rsidRPr="00481491">
        <w:rPr>
          <w:rFonts w:ascii="Times New Roman" w:hAnsi="Times New Roman"/>
          <w:sz w:val="18"/>
          <w:szCs w:val="18"/>
        </w:rPr>
        <w:t xml:space="preserve">Ask to present this report at the next RGT Board Meeting </w:t>
      </w:r>
    </w:p>
    <w:p w:rsidR="007C085E" w:rsidRPr="00481491" w:rsidRDefault="00CB3902" w:rsidP="008D792F">
      <w:pPr>
        <w:ind w:left="1080" w:hanging="720"/>
        <w:rPr>
          <w:rFonts w:ascii="Times New Roman" w:hAnsi="Times New Roman"/>
          <w:sz w:val="18"/>
          <w:szCs w:val="18"/>
        </w:rPr>
      </w:pPr>
      <w:r w:rsidRPr="00481491">
        <w:rPr>
          <w:rFonts w:ascii="Times New Roman" w:hAnsi="Times New Roman"/>
          <w:sz w:val="18"/>
          <w:szCs w:val="18"/>
        </w:rPr>
        <w:fldChar w:fldCharType="begin">
          <w:ffData>
            <w:name w:val="Check9"/>
            <w:enabled/>
            <w:calcOnExit w:val="0"/>
            <w:checkBox>
              <w:sizeAuto/>
              <w:default w:val="0"/>
            </w:checkBox>
          </w:ffData>
        </w:fldChar>
      </w:r>
      <w:bookmarkStart w:id="11" w:name="Check9"/>
      <w:r w:rsidR="008D792F" w:rsidRPr="00481491">
        <w:rPr>
          <w:rFonts w:ascii="Times New Roman" w:hAnsi="Times New Roman"/>
          <w:sz w:val="18"/>
          <w:szCs w:val="18"/>
        </w:rPr>
        <w:instrText xml:space="preserve"> FORMCHECKBOX </w:instrText>
      </w:r>
      <w:r w:rsidRPr="00481491">
        <w:rPr>
          <w:rFonts w:ascii="Times New Roman" w:hAnsi="Times New Roman"/>
          <w:sz w:val="18"/>
          <w:szCs w:val="18"/>
        </w:rPr>
      </w:r>
      <w:r w:rsidRPr="00481491">
        <w:rPr>
          <w:rFonts w:ascii="Times New Roman" w:hAnsi="Times New Roman"/>
          <w:sz w:val="18"/>
          <w:szCs w:val="18"/>
        </w:rPr>
        <w:fldChar w:fldCharType="end"/>
      </w:r>
      <w:bookmarkEnd w:id="11"/>
      <w:r w:rsidR="006E2C9F" w:rsidRPr="00481491">
        <w:rPr>
          <w:rFonts w:ascii="Times New Roman" w:hAnsi="Times New Roman"/>
          <w:sz w:val="18"/>
          <w:szCs w:val="18"/>
        </w:rPr>
        <w:t>Print out and sign 3 copies:</w:t>
      </w:r>
    </w:p>
    <w:p w:rsidR="006E2C9F" w:rsidRPr="00481491" w:rsidRDefault="00CB3902" w:rsidP="00B00BA5">
      <w:pPr>
        <w:ind w:left="1530" w:hanging="270"/>
        <w:rPr>
          <w:rFonts w:ascii="Times New Roman" w:hAnsi="Times New Roman"/>
          <w:sz w:val="18"/>
          <w:szCs w:val="18"/>
        </w:rPr>
      </w:pPr>
      <w:r w:rsidRPr="00481491">
        <w:rPr>
          <w:rFonts w:ascii="Times New Roman" w:hAnsi="Times New Roman"/>
          <w:sz w:val="18"/>
          <w:szCs w:val="18"/>
        </w:rPr>
        <w:fldChar w:fldCharType="begin">
          <w:ffData>
            <w:name w:val="Check5"/>
            <w:enabled/>
            <w:calcOnExit w:val="0"/>
            <w:checkBox>
              <w:sizeAuto/>
              <w:default w:val="0"/>
            </w:checkBox>
          </w:ffData>
        </w:fldChar>
      </w:r>
      <w:bookmarkStart w:id="12" w:name="Check5"/>
      <w:r w:rsidR="008D792F" w:rsidRPr="00481491">
        <w:rPr>
          <w:rFonts w:ascii="Times New Roman" w:hAnsi="Times New Roman"/>
          <w:sz w:val="18"/>
          <w:szCs w:val="18"/>
        </w:rPr>
        <w:instrText xml:space="preserve"> FORMCHECKBOX </w:instrText>
      </w:r>
      <w:r w:rsidRPr="00481491">
        <w:rPr>
          <w:rFonts w:ascii="Times New Roman" w:hAnsi="Times New Roman"/>
          <w:sz w:val="18"/>
          <w:szCs w:val="18"/>
        </w:rPr>
      </w:r>
      <w:r w:rsidRPr="00481491">
        <w:rPr>
          <w:rFonts w:ascii="Times New Roman" w:hAnsi="Times New Roman"/>
          <w:sz w:val="18"/>
          <w:szCs w:val="18"/>
        </w:rPr>
        <w:fldChar w:fldCharType="end"/>
      </w:r>
      <w:bookmarkEnd w:id="12"/>
      <w:r w:rsidR="000957B0" w:rsidRPr="00481491">
        <w:rPr>
          <w:rFonts w:ascii="Times New Roman" w:hAnsi="Times New Roman"/>
          <w:sz w:val="18"/>
          <w:szCs w:val="18"/>
        </w:rPr>
        <w:t xml:space="preserve">1. </w:t>
      </w:r>
      <w:r w:rsidR="006E2C9F" w:rsidRPr="00481491">
        <w:rPr>
          <w:rFonts w:ascii="Times New Roman" w:hAnsi="Times New Roman"/>
          <w:sz w:val="18"/>
          <w:szCs w:val="18"/>
        </w:rPr>
        <w:t>Put one in the Green Field Notebook</w:t>
      </w:r>
    </w:p>
    <w:p w:rsidR="006E2C9F" w:rsidRPr="00481491" w:rsidRDefault="00CB3902" w:rsidP="00B00BA5">
      <w:pPr>
        <w:ind w:left="1530" w:hanging="270"/>
        <w:rPr>
          <w:rFonts w:ascii="Times New Roman" w:hAnsi="Times New Roman"/>
          <w:sz w:val="18"/>
          <w:szCs w:val="18"/>
        </w:rPr>
      </w:pPr>
      <w:r w:rsidRPr="00481491">
        <w:rPr>
          <w:rFonts w:ascii="Times New Roman" w:hAnsi="Times New Roman"/>
          <w:sz w:val="18"/>
          <w:szCs w:val="18"/>
        </w:rPr>
        <w:fldChar w:fldCharType="begin">
          <w:ffData>
            <w:name w:val="Check6"/>
            <w:enabled/>
            <w:calcOnExit w:val="0"/>
            <w:checkBox>
              <w:sizeAuto/>
              <w:default w:val="0"/>
            </w:checkBox>
          </w:ffData>
        </w:fldChar>
      </w:r>
      <w:bookmarkStart w:id="13" w:name="Check6"/>
      <w:r w:rsidR="008D792F" w:rsidRPr="00481491">
        <w:rPr>
          <w:rFonts w:ascii="Times New Roman" w:hAnsi="Times New Roman"/>
          <w:sz w:val="18"/>
          <w:szCs w:val="18"/>
        </w:rPr>
        <w:instrText xml:space="preserve"> FORMCHECKBOX </w:instrText>
      </w:r>
      <w:r w:rsidRPr="00481491">
        <w:rPr>
          <w:rFonts w:ascii="Times New Roman" w:hAnsi="Times New Roman"/>
          <w:sz w:val="18"/>
          <w:szCs w:val="18"/>
        </w:rPr>
      </w:r>
      <w:r w:rsidRPr="00481491">
        <w:rPr>
          <w:rFonts w:ascii="Times New Roman" w:hAnsi="Times New Roman"/>
          <w:sz w:val="18"/>
          <w:szCs w:val="18"/>
        </w:rPr>
        <w:fldChar w:fldCharType="end"/>
      </w:r>
      <w:bookmarkEnd w:id="13"/>
      <w:r w:rsidR="000957B0" w:rsidRPr="00481491">
        <w:rPr>
          <w:rFonts w:ascii="Times New Roman" w:hAnsi="Times New Roman"/>
          <w:sz w:val="18"/>
          <w:szCs w:val="18"/>
        </w:rPr>
        <w:t xml:space="preserve">2. </w:t>
      </w:r>
      <w:r w:rsidR="006E2C9F" w:rsidRPr="00481491">
        <w:rPr>
          <w:rFonts w:ascii="Times New Roman" w:hAnsi="Times New Roman"/>
          <w:sz w:val="18"/>
          <w:szCs w:val="18"/>
        </w:rPr>
        <w:t>Give one to the person who puts the reports in the Blue Archive Notebook at the Leverett Family Museum.</w:t>
      </w:r>
    </w:p>
    <w:p w:rsidR="006E2C9F" w:rsidRPr="00481491" w:rsidRDefault="00CB3902" w:rsidP="00B00BA5">
      <w:pPr>
        <w:ind w:left="1530" w:hanging="270"/>
        <w:rPr>
          <w:rFonts w:ascii="Times New Roman" w:hAnsi="Times New Roman"/>
          <w:sz w:val="18"/>
          <w:szCs w:val="18"/>
        </w:rPr>
      </w:pPr>
      <w:r w:rsidRPr="00481491">
        <w:rPr>
          <w:rFonts w:ascii="Times New Roman" w:hAnsi="Times New Roman"/>
          <w:sz w:val="18"/>
          <w:szCs w:val="18"/>
        </w:rPr>
        <w:fldChar w:fldCharType="begin">
          <w:ffData>
            <w:name w:val="Check7"/>
            <w:enabled/>
            <w:calcOnExit w:val="0"/>
            <w:checkBox>
              <w:sizeAuto/>
              <w:default w:val="0"/>
            </w:checkBox>
          </w:ffData>
        </w:fldChar>
      </w:r>
      <w:bookmarkStart w:id="14" w:name="Check7"/>
      <w:r w:rsidR="008D792F" w:rsidRPr="00481491">
        <w:rPr>
          <w:rFonts w:ascii="Times New Roman" w:hAnsi="Times New Roman"/>
          <w:sz w:val="18"/>
          <w:szCs w:val="18"/>
        </w:rPr>
        <w:instrText xml:space="preserve"> FORMCHECKBOX </w:instrText>
      </w:r>
      <w:r w:rsidRPr="00481491">
        <w:rPr>
          <w:rFonts w:ascii="Times New Roman" w:hAnsi="Times New Roman"/>
          <w:sz w:val="18"/>
          <w:szCs w:val="18"/>
        </w:rPr>
      </w:r>
      <w:r w:rsidRPr="00481491">
        <w:rPr>
          <w:rFonts w:ascii="Times New Roman" w:hAnsi="Times New Roman"/>
          <w:sz w:val="18"/>
          <w:szCs w:val="18"/>
        </w:rPr>
        <w:fldChar w:fldCharType="end"/>
      </w:r>
      <w:bookmarkEnd w:id="14"/>
      <w:r w:rsidR="000957B0" w:rsidRPr="00481491">
        <w:rPr>
          <w:rFonts w:ascii="Times New Roman" w:hAnsi="Times New Roman"/>
          <w:sz w:val="18"/>
          <w:szCs w:val="18"/>
        </w:rPr>
        <w:t xml:space="preserve">3. </w:t>
      </w:r>
      <w:r w:rsidR="006E2C9F" w:rsidRPr="00481491">
        <w:rPr>
          <w:rFonts w:ascii="Times New Roman" w:hAnsi="Times New Roman"/>
          <w:sz w:val="18"/>
          <w:szCs w:val="18"/>
        </w:rPr>
        <w:t>Mail (or give) a copy to the land owner(s)</w:t>
      </w:r>
    </w:p>
    <w:p w:rsidR="006E2C9F" w:rsidRPr="00481491" w:rsidRDefault="00CB3902" w:rsidP="00992812">
      <w:pPr>
        <w:ind w:left="1080" w:hanging="720"/>
        <w:rPr>
          <w:rFonts w:ascii="Times New Roman" w:hAnsi="Times New Roman"/>
          <w:sz w:val="18"/>
          <w:szCs w:val="18"/>
        </w:rPr>
      </w:pPr>
      <w:r w:rsidRPr="00481491">
        <w:rPr>
          <w:rFonts w:ascii="Times New Roman" w:hAnsi="Times New Roman"/>
          <w:sz w:val="18"/>
          <w:szCs w:val="18"/>
        </w:rPr>
        <w:fldChar w:fldCharType="begin">
          <w:ffData>
            <w:name w:val="Check8"/>
            <w:enabled/>
            <w:calcOnExit w:val="0"/>
            <w:checkBox>
              <w:sizeAuto/>
              <w:default w:val="0"/>
            </w:checkBox>
          </w:ffData>
        </w:fldChar>
      </w:r>
      <w:bookmarkStart w:id="15" w:name="Check8"/>
      <w:r w:rsidR="008D792F" w:rsidRPr="00481491">
        <w:rPr>
          <w:rFonts w:ascii="Times New Roman" w:hAnsi="Times New Roman"/>
          <w:sz w:val="18"/>
          <w:szCs w:val="18"/>
        </w:rPr>
        <w:instrText xml:space="preserve"> FORMCHECKBOX </w:instrText>
      </w:r>
      <w:r w:rsidRPr="00481491">
        <w:rPr>
          <w:rFonts w:ascii="Times New Roman" w:hAnsi="Times New Roman"/>
          <w:sz w:val="18"/>
          <w:szCs w:val="18"/>
        </w:rPr>
      </w:r>
      <w:r w:rsidRPr="00481491">
        <w:rPr>
          <w:rFonts w:ascii="Times New Roman" w:hAnsi="Times New Roman"/>
          <w:sz w:val="18"/>
          <w:szCs w:val="18"/>
        </w:rPr>
        <w:fldChar w:fldCharType="end"/>
      </w:r>
      <w:bookmarkEnd w:id="15"/>
      <w:r w:rsidR="006E2C9F" w:rsidRPr="00481491">
        <w:rPr>
          <w:rFonts w:ascii="Times New Roman" w:hAnsi="Times New Roman"/>
          <w:sz w:val="18"/>
          <w:szCs w:val="18"/>
        </w:rPr>
        <w:t>Send an electronic copy of this report to the person who puts it on the Board-only section of the RGT website.</w:t>
      </w:r>
    </w:p>
    <w:p w:rsidR="00F055D6" w:rsidRPr="00481491" w:rsidRDefault="00F055D6">
      <w:pPr>
        <w:rPr>
          <w:rFonts w:ascii="Times New Roman" w:hAnsi="Times New Roman"/>
        </w:rPr>
      </w:pPr>
    </w:p>
    <w:sectPr w:rsidR="00F055D6" w:rsidRPr="00481491" w:rsidSect="00F742E4">
      <w:headerReference w:type="default" r:id="rId6"/>
      <w:footerReference w:type="default" r:id="rId7"/>
      <w:pgSz w:w="12240" w:h="15840"/>
      <w:pgMar w:top="720" w:right="720" w:bottom="72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ADA" w:rsidRDefault="00686ADA" w:rsidP="0088588E">
      <w:r>
        <w:separator/>
      </w:r>
    </w:p>
  </w:endnote>
  <w:endnote w:type="continuationSeparator" w:id="1">
    <w:p w:rsidR="00686ADA" w:rsidRDefault="00686ADA" w:rsidP="008858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9D2" w:rsidRPr="00F91ED4" w:rsidRDefault="00F91ED4" w:rsidP="00090FBB">
    <w:pPr>
      <w:pStyle w:val="Footer"/>
      <w:jc w:val="right"/>
      <w:rPr>
        <w:sz w:val="20"/>
        <w:szCs w:val="20"/>
      </w:rPr>
    </w:pPr>
    <w:r w:rsidRPr="00F91ED4">
      <w:rPr>
        <w:sz w:val="20"/>
        <w:szCs w:val="20"/>
      </w:rPr>
      <w:t>Updated 1/17/15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ADA" w:rsidRDefault="00686ADA" w:rsidP="0088588E">
      <w:r>
        <w:separator/>
      </w:r>
    </w:p>
  </w:footnote>
  <w:footnote w:type="continuationSeparator" w:id="1">
    <w:p w:rsidR="00686ADA" w:rsidRDefault="00686ADA" w:rsidP="008858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B26" w:rsidRPr="00090FBB" w:rsidRDefault="00BA2B26" w:rsidP="00090FBB">
    <w:pPr>
      <w:pStyle w:val="Header"/>
      <w:pBdr>
        <w:bottom w:val="thickThinSmallGap" w:sz="24" w:space="1" w:color="622423"/>
      </w:pBdr>
      <w:jc w:val="center"/>
      <w:rPr>
        <w:rFonts w:ascii="Cambria" w:hAnsi="Cambria"/>
        <w:sz w:val="32"/>
        <w:szCs w:val="32"/>
      </w:rPr>
    </w:pPr>
    <w:r w:rsidRPr="00090FBB">
      <w:rPr>
        <w:rFonts w:ascii="Cambria" w:hAnsi="Cambria"/>
        <w:sz w:val="32"/>
        <w:szCs w:val="32"/>
      </w:rPr>
      <w:t>Rattlesnake Gutter Trust Monitoring - RGT-Owned Property Form</w:t>
    </w:r>
  </w:p>
  <w:p w:rsidR="00BA2B26" w:rsidRDefault="00BA2B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oNotTrackMoves/>
  <w:documentProtection w:edit="forms" w:enforcement="0"/>
  <w:defaultTabStop w:val="720"/>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0CFA"/>
    <w:rsid w:val="0000771F"/>
    <w:rsid w:val="000348C0"/>
    <w:rsid w:val="00044E8A"/>
    <w:rsid w:val="0004670A"/>
    <w:rsid w:val="000526A2"/>
    <w:rsid w:val="00055565"/>
    <w:rsid w:val="00075AA1"/>
    <w:rsid w:val="00090FBB"/>
    <w:rsid w:val="00093A5B"/>
    <w:rsid w:val="000957B0"/>
    <w:rsid w:val="000A1443"/>
    <w:rsid w:val="000B58E7"/>
    <w:rsid w:val="000C2170"/>
    <w:rsid w:val="000C331A"/>
    <w:rsid w:val="000D5C64"/>
    <w:rsid w:val="000D638D"/>
    <w:rsid w:val="000F27CE"/>
    <w:rsid w:val="001008AB"/>
    <w:rsid w:val="00110BBB"/>
    <w:rsid w:val="0017312A"/>
    <w:rsid w:val="00186036"/>
    <w:rsid w:val="001918D8"/>
    <w:rsid w:val="00192640"/>
    <w:rsid w:val="00195E9B"/>
    <w:rsid w:val="001B2A31"/>
    <w:rsid w:val="001B7CCD"/>
    <w:rsid w:val="001C6C27"/>
    <w:rsid w:val="001D15C4"/>
    <w:rsid w:val="001D692B"/>
    <w:rsid w:val="00222A13"/>
    <w:rsid w:val="002337F6"/>
    <w:rsid w:val="0024009F"/>
    <w:rsid w:val="002526CB"/>
    <w:rsid w:val="00291729"/>
    <w:rsid w:val="003053ED"/>
    <w:rsid w:val="0031498B"/>
    <w:rsid w:val="0035657C"/>
    <w:rsid w:val="003F5A78"/>
    <w:rsid w:val="003F5B00"/>
    <w:rsid w:val="0041136E"/>
    <w:rsid w:val="004136A3"/>
    <w:rsid w:val="00460FF4"/>
    <w:rsid w:val="00465C66"/>
    <w:rsid w:val="00476F83"/>
    <w:rsid w:val="00476FE1"/>
    <w:rsid w:val="00481491"/>
    <w:rsid w:val="00554A88"/>
    <w:rsid w:val="00556C44"/>
    <w:rsid w:val="005755BE"/>
    <w:rsid w:val="00590F8F"/>
    <w:rsid w:val="005B4E91"/>
    <w:rsid w:val="005C44CE"/>
    <w:rsid w:val="005E0780"/>
    <w:rsid w:val="00606171"/>
    <w:rsid w:val="00617922"/>
    <w:rsid w:val="006526F5"/>
    <w:rsid w:val="006639E7"/>
    <w:rsid w:val="00665675"/>
    <w:rsid w:val="006677C6"/>
    <w:rsid w:val="006738C1"/>
    <w:rsid w:val="006776B1"/>
    <w:rsid w:val="00680EA8"/>
    <w:rsid w:val="00684BDD"/>
    <w:rsid w:val="00686ADA"/>
    <w:rsid w:val="006A2AAA"/>
    <w:rsid w:val="006A38C1"/>
    <w:rsid w:val="006C095B"/>
    <w:rsid w:val="006D0AA9"/>
    <w:rsid w:val="006E2C9F"/>
    <w:rsid w:val="006E3B0F"/>
    <w:rsid w:val="006F2E32"/>
    <w:rsid w:val="00702A37"/>
    <w:rsid w:val="00705798"/>
    <w:rsid w:val="007208AC"/>
    <w:rsid w:val="00721EC2"/>
    <w:rsid w:val="00734474"/>
    <w:rsid w:val="00772003"/>
    <w:rsid w:val="007C085E"/>
    <w:rsid w:val="007E637C"/>
    <w:rsid w:val="00820FF4"/>
    <w:rsid w:val="00830B2F"/>
    <w:rsid w:val="00842D19"/>
    <w:rsid w:val="00847A6B"/>
    <w:rsid w:val="00857B6B"/>
    <w:rsid w:val="008602C3"/>
    <w:rsid w:val="0088588E"/>
    <w:rsid w:val="008C0CFA"/>
    <w:rsid w:val="008D792F"/>
    <w:rsid w:val="008E4756"/>
    <w:rsid w:val="00901542"/>
    <w:rsid w:val="00902930"/>
    <w:rsid w:val="00937DD2"/>
    <w:rsid w:val="009610E9"/>
    <w:rsid w:val="00970F2C"/>
    <w:rsid w:val="00971DEA"/>
    <w:rsid w:val="00985920"/>
    <w:rsid w:val="00992812"/>
    <w:rsid w:val="009C09D2"/>
    <w:rsid w:val="009C2E3C"/>
    <w:rsid w:val="00A16CB0"/>
    <w:rsid w:val="00A374AE"/>
    <w:rsid w:val="00A408FF"/>
    <w:rsid w:val="00A60D36"/>
    <w:rsid w:val="00A84F85"/>
    <w:rsid w:val="00AB5759"/>
    <w:rsid w:val="00AC1F86"/>
    <w:rsid w:val="00AD3E72"/>
    <w:rsid w:val="00AF47CE"/>
    <w:rsid w:val="00B00BA5"/>
    <w:rsid w:val="00B01F81"/>
    <w:rsid w:val="00B13131"/>
    <w:rsid w:val="00B405C0"/>
    <w:rsid w:val="00B405DD"/>
    <w:rsid w:val="00B4764B"/>
    <w:rsid w:val="00B91CDA"/>
    <w:rsid w:val="00BA2B26"/>
    <w:rsid w:val="00BB1EBF"/>
    <w:rsid w:val="00BD3F16"/>
    <w:rsid w:val="00BE15A6"/>
    <w:rsid w:val="00C40100"/>
    <w:rsid w:val="00C67EC9"/>
    <w:rsid w:val="00C761A9"/>
    <w:rsid w:val="00C8091C"/>
    <w:rsid w:val="00C9654A"/>
    <w:rsid w:val="00CB30ED"/>
    <w:rsid w:val="00CB3902"/>
    <w:rsid w:val="00CC54E4"/>
    <w:rsid w:val="00CE4EEE"/>
    <w:rsid w:val="00D12D9E"/>
    <w:rsid w:val="00D15881"/>
    <w:rsid w:val="00D15D1B"/>
    <w:rsid w:val="00D1620B"/>
    <w:rsid w:val="00D62F11"/>
    <w:rsid w:val="00D63F24"/>
    <w:rsid w:val="00D64CF5"/>
    <w:rsid w:val="00D71D9D"/>
    <w:rsid w:val="00D75F15"/>
    <w:rsid w:val="00D76A0B"/>
    <w:rsid w:val="00D93B78"/>
    <w:rsid w:val="00D96944"/>
    <w:rsid w:val="00DA429F"/>
    <w:rsid w:val="00DB5423"/>
    <w:rsid w:val="00DC69B2"/>
    <w:rsid w:val="00DD0F64"/>
    <w:rsid w:val="00DE6436"/>
    <w:rsid w:val="00E0145E"/>
    <w:rsid w:val="00E63009"/>
    <w:rsid w:val="00E84B85"/>
    <w:rsid w:val="00ED26D2"/>
    <w:rsid w:val="00ED3186"/>
    <w:rsid w:val="00EE158E"/>
    <w:rsid w:val="00EF69F6"/>
    <w:rsid w:val="00F055D6"/>
    <w:rsid w:val="00F2026B"/>
    <w:rsid w:val="00F31425"/>
    <w:rsid w:val="00F37F86"/>
    <w:rsid w:val="00F52945"/>
    <w:rsid w:val="00F742E4"/>
    <w:rsid w:val="00F81AE6"/>
    <w:rsid w:val="00F91ED4"/>
    <w:rsid w:val="00FF56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565"/>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15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88588E"/>
    <w:pPr>
      <w:tabs>
        <w:tab w:val="center" w:pos="4680"/>
        <w:tab w:val="right" w:pos="9360"/>
      </w:tabs>
    </w:pPr>
  </w:style>
  <w:style w:type="character" w:customStyle="1" w:styleId="HeaderChar">
    <w:name w:val="Header Char"/>
    <w:link w:val="Header"/>
    <w:uiPriority w:val="99"/>
    <w:rsid w:val="0088588E"/>
    <w:rPr>
      <w:rFonts w:ascii="Calibri" w:eastAsia="Times New Roman" w:hAnsi="Calibri" w:cs="Times New Roman"/>
    </w:rPr>
  </w:style>
  <w:style w:type="paragraph" w:styleId="Footer">
    <w:name w:val="footer"/>
    <w:basedOn w:val="Normal"/>
    <w:link w:val="FooterChar"/>
    <w:uiPriority w:val="99"/>
    <w:semiHidden/>
    <w:unhideWhenUsed/>
    <w:rsid w:val="0088588E"/>
    <w:pPr>
      <w:tabs>
        <w:tab w:val="center" w:pos="4680"/>
        <w:tab w:val="right" w:pos="9360"/>
      </w:tabs>
    </w:pPr>
  </w:style>
  <w:style w:type="character" w:customStyle="1" w:styleId="FooterChar">
    <w:name w:val="Footer Char"/>
    <w:link w:val="Footer"/>
    <w:uiPriority w:val="99"/>
    <w:semiHidden/>
    <w:rsid w:val="0088588E"/>
    <w:rPr>
      <w:rFonts w:ascii="Calibri" w:eastAsia="Times New Roman" w:hAnsi="Calibri" w:cs="Times New Roman"/>
    </w:rPr>
  </w:style>
  <w:style w:type="paragraph" w:styleId="BalloonText">
    <w:name w:val="Balloon Text"/>
    <w:basedOn w:val="Normal"/>
    <w:link w:val="BalloonTextChar"/>
    <w:uiPriority w:val="99"/>
    <w:semiHidden/>
    <w:unhideWhenUsed/>
    <w:rsid w:val="0088588E"/>
    <w:rPr>
      <w:rFonts w:ascii="Tahoma" w:hAnsi="Tahoma" w:cs="Tahoma"/>
      <w:sz w:val="16"/>
      <w:szCs w:val="16"/>
    </w:rPr>
  </w:style>
  <w:style w:type="character" w:customStyle="1" w:styleId="BalloonTextChar">
    <w:name w:val="Balloon Text Char"/>
    <w:link w:val="BalloonText"/>
    <w:uiPriority w:val="99"/>
    <w:semiHidden/>
    <w:rsid w:val="0088588E"/>
    <w:rPr>
      <w:rFonts w:ascii="Tahoma" w:eastAsia="Times New Roman" w:hAnsi="Tahoma" w:cs="Tahoma"/>
      <w:sz w:val="16"/>
      <w:szCs w:val="16"/>
    </w:rPr>
  </w:style>
  <w:style w:type="paragraph" w:styleId="ListParagraph">
    <w:name w:val="List Paragraph"/>
    <w:basedOn w:val="Normal"/>
    <w:uiPriority w:val="34"/>
    <w:qFormat/>
    <w:rsid w:val="006776B1"/>
    <w:pPr>
      <w:ind w:left="720"/>
      <w:contextualSpacing/>
    </w:pPr>
  </w:style>
  <w:style w:type="character" w:styleId="PlaceholderText">
    <w:name w:val="Placeholder Text"/>
    <w:uiPriority w:val="99"/>
    <w:semiHidden/>
    <w:rsid w:val="00D93B78"/>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a22\Documents\RGT\Monitoring%20Reports\RGT-Owned-Properties-Monitoring-Report-and-Stewardship-Fo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RGT-Owned-Properties-Monitoring-Report-and-Stewardship-Form</Template>
  <TotalTime>57</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Deva22</dc:creator>
  <cp:lastModifiedBy>Deva22</cp:lastModifiedBy>
  <cp:revision>2</cp:revision>
  <dcterms:created xsi:type="dcterms:W3CDTF">2023-02-15T19:56:00Z</dcterms:created>
  <dcterms:modified xsi:type="dcterms:W3CDTF">2023-02-15T19:56:00Z</dcterms:modified>
</cp:coreProperties>
</file>