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A8730" w14:textId="77777777" w:rsidR="00AA2D86" w:rsidRDefault="004B4D21">
      <w:r>
        <w:t>Note</w:t>
      </w:r>
      <w:r w:rsidR="005246A6">
        <w:t>s</w:t>
      </w:r>
      <w:r>
        <w:t xml:space="preserve"> on Monitoring Map and Photo Map</w:t>
      </w:r>
    </w:p>
    <w:p w14:paraId="2CC13586" w14:textId="77777777" w:rsidR="004B4D21" w:rsidRDefault="004B4D21"/>
    <w:p w14:paraId="0B2F1D8A" w14:textId="77777777" w:rsidR="004B4D21" w:rsidRDefault="004B4D21">
      <w:r>
        <w:t>The</w:t>
      </w:r>
      <w:r w:rsidR="005246A6">
        <w:t>se</w:t>
      </w:r>
      <w:r>
        <w:t xml:space="preserve"> two pre-survey maps </w:t>
      </w:r>
      <w:r w:rsidR="00527709">
        <w:t>need more work once the survey is completed and once it is decided that the neighbors to the north (Crafts/Snowden) and to the south (</w:t>
      </w:r>
      <w:proofErr w:type="spellStart"/>
      <w:r w:rsidR="00527709">
        <w:t>Sincuk</w:t>
      </w:r>
      <w:proofErr w:type="spellEnd"/>
      <w:r w:rsidR="00527709">
        <w:t xml:space="preserve">/Johnson) should be told about the purchase of the land. </w:t>
      </w:r>
      <w:r w:rsidR="000C474C">
        <w:t>The corners have been labeled by the alphabet. All documents on the boundary should use those same references.</w:t>
      </w:r>
    </w:p>
    <w:p w14:paraId="298CF207" w14:textId="77777777" w:rsidR="00527709" w:rsidRDefault="00527709"/>
    <w:p w14:paraId="1F2DC78B" w14:textId="77777777" w:rsidR="00343159" w:rsidRPr="00527709" w:rsidRDefault="000C474C" w:rsidP="00343159">
      <w:r>
        <w:t>Putting on the eastern line (map</w:t>
      </w:r>
      <w:r w:rsidR="00343159">
        <w:t xml:space="preserve"> corners A a</w:t>
      </w:r>
      <w:r>
        <w:t>nd K) is just a matter of working from</w:t>
      </w:r>
      <w:r w:rsidR="00343159">
        <w:t xml:space="preserve"> a copy of the survey when it is completed.</w:t>
      </w:r>
    </w:p>
    <w:p w14:paraId="3A4CE089" w14:textId="77777777" w:rsidR="00343159" w:rsidRDefault="00343159"/>
    <w:p w14:paraId="324EB4B9" w14:textId="77777777" w:rsidR="00527709" w:rsidRDefault="00343159">
      <w:r>
        <w:t>For the north and south lines which abut private property</w:t>
      </w:r>
      <w:r w:rsidR="00527709">
        <w:t xml:space="preserve">, it would </w:t>
      </w:r>
      <w:r w:rsidR="00B43D72">
        <w:t xml:space="preserve">seem to </w:t>
      </w:r>
      <w:r w:rsidR="00527709">
        <w:t xml:space="preserve">be most appropriate to </w:t>
      </w:r>
      <w:r>
        <w:t>walk the common lands with them. Looking at the map, it should be clear that these corners are:</w:t>
      </w:r>
    </w:p>
    <w:p w14:paraId="1077E597" w14:textId="77777777" w:rsidR="00527709" w:rsidRDefault="00527709"/>
    <w:p w14:paraId="62AF972A" w14:textId="77777777" w:rsidR="00527709" w:rsidRPr="00527709" w:rsidRDefault="00527709" w:rsidP="00527709">
      <w:pPr>
        <w:ind w:left="1440"/>
      </w:pPr>
      <w:r w:rsidRPr="00527709">
        <w:t xml:space="preserve">land abutting </w:t>
      </w:r>
      <w:proofErr w:type="spellStart"/>
      <w:r w:rsidRPr="00527709">
        <w:t>Sincuk</w:t>
      </w:r>
      <w:proofErr w:type="spellEnd"/>
      <w:r w:rsidRPr="00527709">
        <w:t>/Johnson (map corners F, E, C, and D)</w:t>
      </w:r>
    </w:p>
    <w:p w14:paraId="054700C6" w14:textId="77777777" w:rsidR="00527709" w:rsidRPr="00527709" w:rsidRDefault="00527709" w:rsidP="00527709">
      <w:pPr>
        <w:ind w:left="1440"/>
      </w:pPr>
    </w:p>
    <w:p w14:paraId="0FF56F98" w14:textId="77777777" w:rsidR="00527709" w:rsidRDefault="00527709" w:rsidP="00527709">
      <w:pPr>
        <w:ind w:left="1440"/>
      </w:pPr>
      <w:r w:rsidRPr="00527709">
        <w:t>land abutting Crafts/</w:t>
      </w:r>
      <w:proofErr w:type="spellStart"/>
      <w:r w:rsidRPr="00527709">
        <w:t>Snowdon</w:t>
      </w:r>
      <w:proofErr w:type="spellEnd"/>
      <w:r w:rsidRPr="00527709">
        <w:t xml:space="preserve"> (map corners I, J)</w:t>
      </w:r>
      <w:r w:rsidR="00343159">
        <w:t>.</w:t>
      </w:r>
    </w:p>
    <w:p w14:paraId="55C6CE85" w14:textId="77777777" w:rsidR="00B43D72" w:rsidRDefault="00B43D72" w:rsidP="00527709">
      <w:pPr>
        <w:ind w:left="1440"/>
      </w:pPr>
    </w:p>
    <w:p w14:paraId="46ED95EA" w14:textId="77777777" w:rsidR="00B43D72" w:rsidRDefault="00B43D72" w:rsidP="00B43D72">
      <w:r>
        <w:t xml:space="preserve">Note that Paul Adams kept his boundary line well marked. It is painted with red along the line and corners are marked with the traditional 3 dots. </w:t>
      </w:r>
      <w:r w:rsidR="000C474C">
        <w:t xml:space="preserve">While there are some blackberries-from-hell areas, they should not be a problem </w:t>
      </w:r>
      <w:r w:rsidR="009D161E">
        <w:t>doing this map.</w:t>
      </w:r>
    </w:p>
    <w:p w14:paraId="239D046E" w14:textId="77777777" w:rsidR="00675177" w:rsidRDefault="00675177" w:rsidP="00B43D72"/>
    <w:p w14:paraId="59BFC24E" w14:textId="77777777" w:rsidR="00675177" w:rsidRDefault="00675177" w:rsidP="00B43D72">
      <w:r>
        <w:t>The shared boundaries (most of which were copied from the tax assessor's map) will need to be corrected once the work on all lines are completed.</w:t>
      </w:r>
      <w:bookmarkStart w:id="0" w:name="_GoBack"/>
      <w:bookmarkEnd w:id="0"/>
    </w:p>
    <w:p w14:paraId="2C8E1C14" w14:textId="77777777" w:rsidR="00343159" w:rsidRDefault="00343159" w:rsidP="00527709">
      <w:pPr>
        <w:ind w:left="1440"/>
      </w:pPr>
    </w:p>
    <w:p w14:paraId="62D7FAC3" w14:textId="77777777" w:rsidR="00527709" w:rsidRDefault="005246A6">
      <w:r>
        <w:t xml:space="preserve">Please also see notes at the beginning of the Adams Conservation Area Boundary Photographs </w:t>
      </w:r>
      <w:r w:rsidR="009D161E">
        <w:t>(</w:t>
      </w:r>
      <w:r>
        <w:t>word document</w:t>
      </w:r>
      <w:r w:rsidR="009D161E">
        <w:t xml:space="preserve"> in this file)</w:t>
      </w:r>
      <w:r>
        <w:t xml:space="preserve"> .</w:t>
      </w:r>
    </w:p>
    <w:sectPr w:rsidR="00527709" w:rsidSect="00AA2D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21"/>
    <w:rsid w:val="000C474C"/>
    <w:rsid w:val="00343159"/>
    <w:rsid w:val="004B4D21"/>
    <w:rsid w:val="004F49FA"/>
    <w:rsid w:val="005246A6"/>
    <w:rsid w:val="00527709"/>
    <w:rsid w:val="00675177"/>
    <w:rsid w:val="009D161E"/>
    <w:rsid w:val="00AA2D86"/>
    <w:rsid w:val="00B4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6569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9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9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heading 1"/>
    <w:basedOn w:val="Heading1"/>
    <w:next w:val="Normal"/>
    <w:autoRedefine/>
    <w:uiPriority w:val="39"/>
    <w:unhideWhenUsed/>
    <w:rsid w:val="004F49FA"/>
    <w:pPr>
      <w:keepNext w:val="0"/>
      <w:keepLines w:val="0"/>
      <w:spacing w:before="120"/>
      <w:outlineLvl w:val="9"/>
    </w:pPr>
    <w:rPr>
      <w:rFonts w:asciiTheme="minorHAnsi" w:eastAsiaTheme="minorEastAsia" w:hAnsiTheme="minorHAnsi" w:cstheme="minorBidi"/>
      <w:bCs w:val="0"/>
      <w:color w:val="auto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49F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2">
    <w:name w:val="toc 2"/>
    <w:aliases w:val="heading 2"/>
    <w:basedOn w:val="Heading2"/>
    <w:next w:val="Normal"/>
    <w:autoRedefine/>
    <w:uiPriority w:val="39"/>
    <w:unhideWhenUsed/>
    <w:rsid w:val="004F49FA"/>
    <w:pPr>
      <w:keepNext w:val="0"/>
      <w:keepLines w:val="0"/>
      <w:tabs>
        <w:tab w:val="right" w:pos="8630"/>
      </w:tabs>
      <w:spacing w:before="0"/>
      <w:outlineLvl w:val="9"/>
    </w:pPr>
    <w:rPr>
      <w:rFonts w:asciiTheme="minorHAnsi" w:eastAsiaTheme="minorEastAsia" w:hAnsiTheme="minorHAnsi" w:cstheme="minorBidi"/>
      <w:bCs w:val="0"/>
      <w:noProof/>
      <w:color w:val="auto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9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9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heading 1"/>
    <w:basedOn w:val="Heading1"/>
    <w:next w:val="Normal"/>
    <w:autoRedefine/>
    <w:uiPriority w:val="39"/>
    <w:unhideWhenUsed/>
    <w:rsid w:val="004F49FA"/>
    <w:pPr>
      <w:keepNext w:val="0"/>
      <w:keepLines w:val="0"/>
      <w:spacing w:before="120"/>
      <w:outlineLvl w:val="9"/>
    </w:pPr>
    <w:rPr>
      <w:rFonts w:asciiTheme="minorHAnsi" w:eastAsiaTheme="minorEastAsia" w:hAnsiTheme="minorHAnsi" w:cstheme="minorBidi"/>
      <w:bCs w:val="0"/>
      <w:color w:val="auto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49F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2">
    <w:name w:val="toc 2"/>
    <w:aliases w:val="heading 2"/>
    <w:basedOn w:val="Heading2"/>
    <w:next w:val="Normal"/>
    <w:autoRedefine/>
    <w:uiPriority w:val="39"/>
    <w:unhideWhenUsed/>
    <w:rsid w:val="004F49FA"/>
    <w:pPr>
      <w:keepNext w:val="0"/>
      <w:keepLines w:val="0"/>
      <w:tabs>
        <w:tab w:val="right" w:pos="8630"/>
      </w:tabs>
      <w:spacing w:before="0"/>
      <w:outlineLvl w:val="9"/>
    </w:pPr>
    <w:rPr>
      <w:rFonts w:asciiTheme="minorHAnsi" w:eastAsiaTheme="minorEastAsia" w:hAnsiTheme="minorHAnsi" w:cstheme="minorBidi"/>
      <w:bCs w:val="0"/>
      <w:noProof/>
      <w:color w:val="auto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1123</Characters>
  <Application>Microsoft Macintosh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Alice Wilson</dc:creator>
  <cp:keywords/>
  <dc:description/>
  <cp:lastModifiedBy>Mary Alice Wilson</cp:lastModifiedBy>
  <cp:revision>2</cp:revision>
  <dcterms:created xsi:type="dcterms:W3CDTF">2015-06-09T16:30:00Z</dcterms:created>
  <dcterms:modified xsi:type="dcterms:W3CDTF">2015-06-09T16:52:00Z</dcterms:modified>
</cp:coreProperties>
</file>