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959C0" w14:textId="77777777" w:rsidR="006C095B" w:rsidRPr="00590F8F" w:rsidRDefault="006C095B" w:rsidP="006C095B">
      <w:pPr>
        <w:rPr>
          <w:b/>
          <w:i/>
          <w:sz w:val="28"/>
          <w:szCs w:val="28"/>
        </w:rPr>
      </w:pPr>
      <w:r w:rsidRPr="00590F8F">
        <w:rPr>
          <w:b/>
          <w:i/>
          <w:sz w:val="28"/>
          <w:szCs w:val="28"/>
        </w:rPr>
        <w:t>Instructions for Completing RGT-held CR</w:t>
      </w:r>
      <w:r w:rsidR="00AB5759">
        <w:rPr>
          <w:b/>
          <w:i/>
          <w:sz w:val="28"/>
          <w:szCs w:val="28"/>
        </w:rPr>
        <w:t xml:space="preserve"> Monitoring</w:t>
      </w:r>
    </w:p>
    <w:p w14:paraId="3E34C6A9" w14:textId="77777777" w:rsidR="006C095B" w:rsidRDefault="006C095B" w:rsidP="006C095B">
      <w:pPr>
        <w:rPr>
          <w:i/>
        </w:rPr>
      </w:pPr>
    </w:p>
    <w:p w14:paraId="09B605CF" w14:textId="77777777" w:rsidR="006C095B" w:rsidRPr="00047384" w:rsidRDefault="006C095B" w:rsidP="006C095B">
      <w:pPr>
        <w:rPr>
          <w:i/>
        </w:rPr>
      </w:pPr>
      <w:r w:rsidRPr="00047384">
        <w:rPr>
          <w:i/>
        </w:rPr>
        <w:t>(Note: you can erase these directions</w:t>
      </w:r>
      <w:r w:rsidR="00186036">
        <w:rPr>
          <w:i/>
        </w:rPr>
        <w:t>/delete this page</w:t>
      </w:r>
      <w:r w:rsidRPr="00047384">
        <w:rPr>
          <w:i/>
        </w:rPr>
        <w:t xml:space="preserve"> before you submit the report.)</w:t>
      </w:r>
    </w:p>
    <w:p w14:paraId="27098375" w14:textId="77777777" w:rsidR="006C095B" w:rsidRPr="00047384" w:rsidRDefault="006C095B" w:rsidP="006C095B">
      <w:pPr>
        <w:rPr>
          <w:i/>
        </w:rPr>
      </w:pPr>
    </w:p>
    <w:p w14:paraId="3304EE41" w14:textId="77777777" w:rsidR="006C095B" w:rsidRPr="00BD7A9B" w:rsidRDefault="006C095B" w:rsidP="006C095B">
      <w:pPr>
        <w:rPr>
          <w:i/>
        </w:rPr>
      </w:pPr>
      <w:r>
        <w:rPr>
          <w:i/>
        </w:rPr>
        <w:t xml:space="preserve">a. </w:t>
      </w:r>
      <w:r w:rsidRPr="00BD7A9B">
        <w:rPr>
          <w:i/>
        </w:rPr>
        <w:t>Please save this form with the name of the property a</w:t>
      </w:r>
      <w:r>
        <w:rPr>
          <w:i/>
        </w:rPr>
        <w:t>nd the year - for example: Schuyler</w:t>
      </w:r>
      <w:r w:rsidRPr="00BD7A9B">
        <w:rPr>
          <w:i/>
        </w:rPr>
        <w:t xml:space="preserve"> Monitoring Report </w:t>
      </w:r>
      <w:r>
        <w:rPr>
          <w:i/>
        </w:rPr>
        <w:t>2014.  (If you don't save with property and year</w:t>
      </w:r>
      <w:r w:rsidRPr="00BD7A9B">
        <w:rPr>
          <w:i/>
        </w:rPr>
        <w:t>, it will be hard to sort out all the Monitoring Reports later)</w:t>
      </w:r>
    </w:p>
    <w:p w14:paraId="5F3509C7" w14:textId="77777777" w:rsidR="006C095B" w:rsidRPr="00BD7A9B" w:rsidRDefault="006C095B" w:rsidP="006C095B">
      <w:pPr>
        <w:rPr>
          <w:i/>
        </w:rPr>
      </w:pPr>
    </w:p>
    <w:p w14:paraId="10C51327" w14:textId="77777777" w:rsidR="006C095B" w:rsidRDefault="006C095B" w:rsidP="006C095B">
      <w:pPr>
        <w:rPr>
          <w:i/>
        </w:rPr>
      </w:pPr>
      <w:r>
        <w:rPr>
          <w:i/>
        </w:rPr>
        <w:t xml:space="preserve">b. </w:t>
      </w:r>
      <w:r w:rsidRPr="000D132E">
        <w:rPr>
          <w:i/>
        </w:rPr>
        <w:t>Fill out</w:t>
      </w:r>
      <w:r>
        <w:rPr>
          <w:i/>
        </w:rPr>
        <w:t xml:space="preserve"> </w:t>
      </w:r>
      <w:r w:rsidR="00AB5759">
        <w:rPr>
          <w:i/>
        </w:rPr>
        <w:t xml:space="preserve">#1 and </w:t>
      </w:r>
      <w:r w:rsidRPr="00186036">
        <w:rPr>
          <w:i/>
        </w:rPr>
        <w:t>#</w:t>
      </w:r>
      <w:r w:rsidRPr="00971DEA">
        <w:rPr>
          <w:i/>
        </w:rPr>
        <w:t>2</w:t>
      </w:r>
      <w:r w:rsidR="00971DEA" w:rsidRPr="00971DEA">
        <w:rPr>
          <w:i/>
        </w:rPr>
        <w:t xml:space="preserve"> (recommendations from last year's monitoring)</w:t>
      </w:r>
      <w:r w:rsidR="00971DEA">
        <w:rPr>
          <w:b/>
          <w:i/>
        </w:rPr>
        <w:t xml:space="preserve"> </w:t>
      </w:r>
      <w:r>
        <w:rPr>
          <w:i/>
        </w:rPr>
        <w:t>WHEN YOU ARE PLANNING the trip.</w:t>
      </w:r>
    </w:p>
    <w:p w14:paraId="737C7C4F" w14:textId="77777777" w:rsidR="006C095B" w:rsidRDefault="006C095B" w:rsidP="006C095B">
      <w:pPr>
        <w:rPr>
          <w:i/>
        </w:rPr>
      </w:pPr>
    </w:p>
    <w:p w14:paraId="09B9C4EF" w14:textId="77777777" w:rsidR="00E0145E" w:rsidRDefault="006C095B" w:rsidP="006C095B">
      <w:pPr>
        <w:rPr>
          <w:i/>
        </w:rPr>
      </w:pPr>
      <w:r>
        <w:rPr>
          <w:i/>
        </w:rPr>
        <w:t xml:space="preserve">c. </w:t>
      </w:r>
      <w:r w:rsidR="00971DEA">
        <w:rPr>
          <w:i/>
        </w:rPr>
        <w:t>Carry with you a copy of the monitoring</w:t>
      </w:r>
      <w:r w:rsidR="00A84F85">
        <w:rPr>
          <w:i/>
        </w:rPr>
        <w:t xml:space="preserve"> map and photos. </w:t>
      </w:r>
    </w:p>
    <w:p w14:paraId="36C4BD65" w14:textId="77777777" w:rsidR="00A84F85" w:rsidRDefault="00A84F85" w:rsidP="006C095B">
      <w:pPr>
        <w:rPr>
          <w:i/>
        </w:rPr>
      </w:pPr>
    </w:p>
    <w:p w14:paraId="34A2AADA" w14:textId="77777777" w:rsidR="00D1620B" w:rsidRDefault="00A84F85" w:rsidP="00D1620B">
      <w:pPr>
        <w:rPr>
          <w:i/>
        </w:rPr>
      </w:pPr>
      <w:r>
        <w:rPr>
          <w:i/>
        </w:rPr>
        <w:t xml:space="preserve">d. </w:t>
      </w:r>
      <w:r w:rsidR="00D1620B">
        <w:rPr>
          <w:i/>
        </w:rPr>
        <w:t>Please add a monitoring map</w:t>
      </w:r>
      <w:r w:rsidR="00590F8F">
        <w:rPr>
          <w:i/>
        </w:rPr>
        <w:t xml:space="preserve"> </w:t>
      </w:r>
      <w:r w:rsidR="00D1620B">
        <w:rPr>
          <w:i/>
        </w:rPr>
        <w:t>(and any necessary annotated photos) at the end of the</w:t>
      </w:r>
      <w:r w:rsidR="00D1620B" w:rsidRPr="003B35B6">
        <w:rPr>
          <w:i/>
        </w:rPr>
        <w:t xml:space="preserve"> report.</w:t>
      </w:r>
    </w:p>
    <w:p w14:paraId="5F813AE5" w14:textId="77777777" w:rsidR="00A84F85" w:rsidRDefault="00A84F85" w:rsidP="006C095B">
      <w:pPr>
        <w:rPr>
          <w:i/>
        </w:rPr>
      </w:pPr>
    </w:p>
    <w:p w14:paraId="7BBD4AE4" w14:textId="77777777" w:rsidR="00E0145E" w:rsidRDefault="00E0145E" w:rsidP="006C095B">
      <w:pPr>
        <w:rPr>
          <w:i/>
        </w:rPr>
      </w:pPr>
    </w:p>
    <w:p w14:paraId="27EEF5A8" w14:textId="77777777" w:rsidR="006C095B" w:rsidRPr="00493296" w:rsidRDefault="006C095B" w:rsidP="006C095B">
      <w:pPr>
        <w:rPr>
          <w:i/>
        </w:rPr>
      </w:pPr>
      <w:r>
        <w:rPr>
          <w:i/>
        </w:rPr>
        <w:t>***************************************************</w:t>
      </w:r>
      <w:r w:rsidR="00590F8F">
        <w:rPr>
          <w:i/>
        </w:rPr>
        <w:t>***************************</w:t>
      </w:r>
    </w:p>
    <w:p w14:paraId="1552E601" w14:textId="77777777" w:rsidR="006C095B" w:rsidRDefault="006C095B">
      <w:pPr>
        <w:spacing w:after="200" w:line="276" w:lineRule="auto"/>
      </w:pPr>
      <w:r>
        <w:br w:type="page"/>
      </w:r>
    </w:p>
    <w:p w14:paraId="284E8224" w14:textId="77777777" w:rsidR="00E82D62" w:rsidRDefault="00197968" w:rsidP="0005556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88588E" w:rsidRPr="005B4E91">
        <w:rPr>
          <w:b/>
          <w:sz w:val="28"/>
          <w:szCs w:val="28"/>
        </w:rPr>
        <w:t>Property Name:</w:t>
      </w:r>
      <w:r w:rsidR="0088588E">
        <w:rPr>
          <w:sz w:val="28"/>
          <w:szCs w:val="28"/>
        </w:rPr>
        <w:t xml:space="preserve"> </w:t>
      </w:r>
      <w:r w:rsidR="00F84569" w:rsidRPr="006E24EA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2ABB" w:rsidRPr="006E24EA">
        <w:rPr>
          <w:b/>
          <w:sz w:val="28"/>
          <w:szCs w:val="28"/>
        </w:rPr>
        <w:instrText xml:space="preserve"> FORMTEXT </w:instrText>
      </w:r>
      <w:r w:rsidR="00F84569" w:rsidRPr="006E24EA">
        <w:rPr>
          <w:b/>
          <w:sz w:val="28"/>
          <w:szCs w:val="28"/>
        </w:rPr>
      </w:r>
      <w:r w:rsidR="00F84569" w:rsidRPr="006E24EA">
        <w:rPr>
          <w:b/>
          <w:sz w:val="28"/>
          <w:szCs w:val="28"/>
        </w:rPr>
        <w:fldChar w:fldCharType="separate"/>
      </w:r>
      <w:r w:rsidR="00D3440D">
        <w:rPr>
          <w:b/>
          <w:noProof/>
          <w:sz w:val="28"/>
          <w:szCs w:val="28"/>
        </w:rPr>
        <w:t>Cheyette Conservation Restriction</w:t>
      </w:r>
      <w:r w:rsidR="00F84569" w:rsidRPr="006E24EA">
        <w:rPr>
          <w:b/>
          <w:sz w:val="28"/>
          <w:szCs w:val="28"/>
        </w:rPr>
        <w:fldChar w:fldCharType="end"/>
      </w:r>
      <w:bookmarkEnd w:id="0"/>
      <w:r w:rsidR="0088588E">
        <w:rPr>
          <w:sz w:val="28"/>
          <w:szCs w:val="28"/>
        </w:rPr>
        <w:tab/>
      </w:r>
      <w:r w:rsidR="0088588E">
        <w:rPr>
          <w:sz w:val="28"/>
          <w:szCs w:val="28"/>
        </w:rPr>
        <w:tab/>
      </w:r>
      <w:r w:rsidR="0088588E">
        <w:rPr>
          <w:sz w:val="28"/>
          <w:szCs w:val="28"/>
        </w:rPr>
        <w:tab/>
      </w:r>
      <w:r w:rsidR="00CB3D23">
        <w:rPr>
          <w:b/>
          <w:sz w:val="28"/>
          <w:szCs w:val="28"/>
        </w:rPr>
        <w:t>Year</w:t>
      </w:r>
      <w:r w:rsidR="00E82D62">
        <w:rPr>
          <w:b/>
          <w:sz w:val="28"/>
          <w:szCs w:val="28"/>
        </w:rPr>
        <w:t xml:space="preserve">: </w:t>
      </w:r>
      <w:r w:rsidR="00F84569" w:rsidRPr="006E24EA">
        <w:rPr>
          <w:b/>
          <w:sz w:val="28"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E82D62" w:rsidRPr="006E24EA">
        <w:rPr>
          <w:b/>
          <w:sz w:val="28"/>
          <w:szCs w:val="28"/>
        </w:rPr>
        <w:instrText xml:space="preserve"> FORMTEXT </w:instrText>
      </w:r>
      <w:r w:rsidR="00F84569" w:rsidRPr="006E24EA">
        <w:rPr>
          <w:b/>
          <w:sz w:val="28"/>
          <w:szCs w:val="28"/>
        </w:rPr>
      </w:r>
      <w:r w:rsidR="00F84569" w:rsidRPr="006E24EA">
        <w:rPr>
          <w:b/>
          <w:sz w:val="28"/>
          <w:szCs w:val="28"/>
        </w:rPr>
        <w:fldChar w:fldCharType="separate"/>
      </w:r>
      <w:r w:rsidR="00D3440D">
        <w:rPr>
          <w:b/>
          <w:noProof/>
          <w:sz w:val="28"/>
          <w:szCs w:val="28"/>
        </w:rPr>
        <w:t>2015</w:t>
      </w:r>
      <w:r w:rsidR="00F84569" w:rsidRPr="006E24EA">
        <w:rPr>
          <w:b/>
          <w:sz w:val="28"/>
          <w:szCs w:val="28"/>
        </w:rPr>
        <w:fldChar w:fldCharType="end"/>
      </w:r>
      <w:bookmarkEnd w:id="1"/>
    </w:p>
    <w:p w14:paraId="66E36762" w14:textId="77777777" w:rsidR="00197968" w:rsidRPr="00254F77" w:rsidRDefault="00197968" w:rsidP="00055565">
      <w:pPr>
        <w:rPr>
          <w:b/>
          <w:sz w:val="20"/>
          <w:szCs w:val="20"/>
        </w:rPr>
      </w:pPr>
    </w:p>
    <w:p w14:paraId="3D01FF4E" w14:textId="77777777" w:rsidR="000F27CE" w:rsidRDefault="00D360B8" w:rsidP="00055565">
      <w:r w:rsidRPr="00476FE1">
        <w:rPr>
          <w:b/>
        </w:rPr>
        <w:t>Property Information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92"/>
        <w:gridCol w:w="7356"/>
      </w:tblGrid>
      <w:tr w:rsidR="008046A0" w:rsidRPr="008046A0" w14:paraId="318BB736" w14:textId="77777777" w:rsidTr="008046A0">
        <w:tc>
          <w:tcPr>
            <w:tcW w:w="3192" w:type="dxa"/>
            <w:shd w:val="clear" w:color="auto" w:fill="auto"/>
          </w:tcPr>
          <w:p w14:paraId="10AC31F9" w14:textId="77777777" w:rsidR="008F4EE1" w:rsidRPr="008046A0" w:rsidRDefault="008F4EE1" w:rsidP="00055565">
            <w:r w:rsidRPr="008046A0">
              <w:t>Owner(s)</w:t>
            </w:r>
          </w:p>
        </w:tc>
        <w:tc>
          <w:tcPr>
            <w:tcW w:w="7356" w:type="dxa"/>
            <w:shd w:val="clear" w:color="auto" w:fill="auto"/>
          </w:tcPr>
          <w:p w14:paraId="3905E0BE" w14:textId="77777777" w:rsidR="008F4EE1" w:rsidRPr="008046A0" w:rsidRDefault="008F4EE1" w:rsidP="00055565">
            <w:r w:rsidRPr="008046A0">
              <w:t>Mailing Address</w:t>
            </w:r>
          </w:p>
        </w:tc>
      </w:tr>
      <w:tr w:rsidR="008046A0" w:rsidRPr="008046A0" w14:paraId="79158DAD" w14:textId="77777777" w:rsidTr="008046A0">
        <w:tc>
          <w:tcPr>
            <w:tcW w:w="3192" w:type="dxa"/>
            <w:shd w:val="clear" w:color="auto" w:fill="auto"/>
          </w:tcPr>
          <w:p w14:paraId="58005274" w14:textId="77777777" w:rsidR="008F4EE1" w:rsidRPr="008046A0" w:rsidRDefault="00F84569" w:rsidP="00D3440D">
            <w:r w:rsidRPr="008046A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D3440D">
              <w:rPr>
                <w:noProof/>
              </w:rPr>
              <w:t>Frederic Cheyette</w:t>
            </w:r>
            <w:r w:rsidRPr="008046A0">
              <w:fldChar w:fldCharType="end"/>
            </w:r>
            <w:bookmarkEnd w:id="2"/>
          </w:p>
        </w:tc>
        <w:tc>
          <w:tcPr>
            <w:tcW w:w="7356" w:type="dxa"/>
            <w:shd w:val="clear" w:color="auto" w:fill="auto"/>
          </w:tcPr>
          <w:p w14:paraId="1F68230E" w14:textId="77777777" w:rsidR="008F4EE1" w:rsidRPr="008046A0" w:rsidRDefault="00F84569" w:rsidP="00D3440D">
            <w:r w:rsidRPr="008046A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D3440D">
              <w:rPr>
                <w:noProof/>
              </w:rPr>
              <w:t>119 Shutesbury Road</w:t>
            </w:r>
            <w:r w:rsidRPr="008046A0">
              <w:fldChar w:fldCharType="end"/>
            </w:r>
            <w:bookmarkEnd w:id="3"/>
          </w:p>
        </w:tc>
      </w:tr>
      <w:tr w:rsidR="008046A0" w:rsidRPr="008046A0" w14:paraId="6F5278A7" w14:textId="77777777" w:rsidTr="008046A0">
        <w:tc>
          <w:tcPr>
            <w:tcW w:w="3192" w:type="dxa"/>
            <w:shd w:val="clear" w:color="auto" w:fill="auto"/>
          </w:tcPr>
          <w:p w14:paraId="4AE90B86" w14:textId="77777777" w:rsidR="008F4EE1" w:rsidRPr="008046A0" w:rsidRDefault="00F84569" w:rsidP="00055565">
            <w:r w:rsidRPr="008046A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4"/>
          </w:p>
        </w:tc>
        <w:tc>
          <w:tcPr>
            <w:tcW w:w="7356" w:type="dxa"/>
            <w:shd w:val="clear" w:color="auto" w:fill="auto"/>
          </w:tcPr>
          <w:p w14:paraId="696C0040" w14:textId="77777777" w:rsidR="008F4EE1" w:rsidRPr="008046A0" w:rsidRDefault="00F84569" w:rsidP="00055565">
            <w:r w:rsidRPr="008046A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5"/>
          </w:p>
        </w:tc>
      </w:tr>
      <w:tr w:rsidR="008046A0" w:rsidRPr="008046A0" w14:paraId="0236ED67" w14:textId="77777777" w:rsidTr="008046A0">
        <w:tc>
          <w:tcPr>
            <w:tcW w:w="3192" w:type="dxa"/>
            <w:shd w:val="clear" w:color="auto" w:fill="auto"/>
          </w:tcPr>
          <w:p w14:paraId="49EBA3F7" w14:textId="77777777" w:rsidR="008F4EE1" w:rsidRPr="008046A0" w:rsidRDefault="00F84569" w:rsidP="00055565">
            <w:r w:rsidRPr="008046A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6"/>
          </w:p>
        </w:tc>
        <w:tc>
          <w:tcPr>
            <w:tcW w:w="7356" w:type="dxa"/>
            <w:shd w:val="clear" w:color="auto" w:fill="auto"/>
          </w:tcPr>
          <w:p w14:paraId="6FFE19F6" w14:textId="77777777" w:rsidR="008F4EE1" w:rsidRPr="008046A0" w:rsidRDefault="00F84569" w:rsidP="00055565">
            <w:r w:rsidRPr="008046A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7"/>
          </w:p>
        </w:tc>
      </w:tr>
      <w:tr w:rsidR="008046A0" w:rsidRPr="008046A0" w14:paraId="0E135540" w14:textId="77777777" w:rsidTr="008046A0">
        <w:tc>
          <w:tcPr>
            <w:tcW w:w="3192" w:type="dxa"/>
            <w:shd w:val="clear" w:color="auto" w:fill="auto"/>
          </w:tcPr>
          <w:p w14:paraId="103E45CA" w14:textId="77777777" w:rsidR="008F4EE1" w:rsidRPr="008046A0" w:rsidRDefault="00F84569" w:rsidP="00055565">
            <w:r w:rsidRPr="008046A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8"/>
          </w:p>
        </w:tc>
        <w:tc>
          <w:tcPr>
            <w:tcW w:w="7356" w:type="dxa"/>
            <w:shd w:val="clear" w:color="auto" w:fill="auto"/>
          </w:tcPr>
          <w:p w14:paraId="400800CB" w14:textId="77777777" w:rsidR="008F4EE1" w:rsidRPr="008046A0" w:rsidRDefault="00F84569" w:rsidP="00275612">
            <w:r w:rsidRPr="008046A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9"/>
          </w:p>
        </w:tc>
      </w:tr>
      <w:tr w:rsidR="008046A0" w:rsidRPr="008046A0" w14:paraId="3EDA41E9" w14:textId="77777777" w:rsidTr="008046A0">
        <w:tc>
          <w:tcPr>
            <w:tcW w:w="3192" w:type="dxa"/>
            <w:shd w:val="clear" w:color="auto" w:fill="auto"/>
          </w:tcPr>
          <w:p w14:paraId="16BA2223" w14:textId="77777777" w:rsidR="008F4EE1" w:rsidRPr="008046A0" w:rsidRDefault="00F84569" w:rsidP="00055565">
            <w:r w:rsidRPr="008046A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10"/>
          </w:p>
        </w:tc>
        <w:tc>
          <w:tcPr>
            <w:tcW w:w="7356" w:type="dxa"/>
            <w:shd w:val="clear" w:color="auto" w:fill="auto"/>
          </w:tcPr>
          <w:p w14:paraId="7DBC60CB" w14:textId="77777777" w:rsidR="008F4EE1" w:rsidRPr="008046A0" w:rsidRDefault="00F84569" w:rsidP="00055565">
            <w:r w:rsidRPr="008046A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F4EE1" w:rsidRPr="008046A0">
              <w:instrText xml:space="preserve"> FORMTEXT </w:instrText>
            </w:r>
            <w:r w:rsidRPr="008046A0">
              <w:fldChar w:fldCharType="separate"/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="008F4EE1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11"/>
          </w:p>
        </w:tc>
      </w:tr>
    </w:tbl>
    <w:p w14:paraId="561F4C5A" w14:textId="77777777" w:rsidR="00055565" w:rsidRDefault="00055565" w:rsidP="00055565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88"/>
        <w:gridCol w:w="5760"/>
      </w:tblGrid>
      <w:tr w:rsidR="008046A0" w:rsidRPr="008046A0" w14:paraId="74A8A1CC" w14:textId="77777777" w:rsidTr="008046A0">
        <w:tc>
          <w:tcPr>
            <w:tcW w:w="4788" w:type="dxa"/>
            <w:shd w:val="clear" w:color="auto" w:fill="auto"/>
          </w:tcPr>
          <w:p w14:paraId="09C10831" w14:textId="77777777" w:rsidR="00AC1F86" w:rsidRPr="008046A0" w:rsidRDefault="00AC1F86" w:rsidP="008046A0">
            <w:pPr>
              <w:ind w:left="90"/>
            </w:pPr>
            <w:r w:rsidRPr="008046A0">
              <w:t xml:space="preserve">Was owner invited to join the monitoring </w:t>
            </w:r>
            <w:r w:rsidR="00C40100" w:rsidRPr="008046A0">
              <w:t>:</w:t>
            </w:r>
          </w:p>
          <w:p w14:paraId="4D63FE11" w14:textId="77777777" w:rsidR="00EE158E" w:rsidRPr="008046A0" w:rsidRDefault="00EE158E" w:rsidP="00055565"/>
        </w:tc>
        <w:tc>
          <w:tcPr>
            <w:tcW w:w="5760" w:type="dxa"/>
            <w:shd w:val="clear" w:color="auto" w:fill="auto"/>
          </w:tcPr>
          <w:p w14:paraId="1016A9D8" w14:textId="77777777" w:rsidR="00C40100" w:rsidRPr="008046A0" w:rsidRDefault="000A1443" w:rsidP="005B4E91">
            <w:r w:rsidRPr="008046A0">
              <w:t>Yes</w:t>
            </w:r>
            <w:r w:rsidR="00DA429F" w:rsidRPr="008046A0">
              <w:t xml:space="preserve"> </w:t>
            </w:r>
            <w:r w:rsidR="00F84569" w:rsidRPr="008046A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D62F11" w:rsidRPr="008046A0">
              <w:instrText xml:space="preserve"> FORMCHECKBOX </w:instrText>
            </w:r>
            <w:r w:rsidR="00F84569" w:rsidRPr="008046A0">
              <w:fldChar w:fldCharType="end"/>
            </w:r>
            <w:bookmarkEnd w:id="12"/>
          </w:p>
          <w:p w14:paraId="507E8AE0" w14:textId="77777777" w:rsidR="000A1443" w:rsidRPr="008046A0" w:rsidRDefault="000A1443" w:rsidP="005B4E91">
            <w:r w:rsidRPr="008046A0">
              <w:t>No</w:t>
            </w:r>
            <w:r w:rsidR="00772003" w:rsidRPr="008046A0">
              <w:t xml:space="preserve"> </w:t>
            </w:r>
            <w:r w:rsidR="00D62F11" w:rsidRPr="008046A0">
              <w:t xml:space="preserve"> </w:t>
            </w:r>
            <w:r w:rsidR="00F84569" w:rsidRPr="008046A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heck3"/>
            <w:r w:rsidR="00D62F11" w:rsidRPr="008046A0">
              <w:instrText xml:space="preserve"> FORMCHECKBOX </w:instrText>
            </w:r>
            <w:r w:rsidR="00F84569" w:rsidRPr="008046A0">
              <w:fldChar w:fldCharType="end"/>
            </w:r>
            <w:bookmarkEnd w:id="13"/>
          </w:p>
          <w:p w14:paraId="21A29130" w14:textId="77777777" w:rsidR="000A1443" w:rsidRPr="008046A0" w:rsidRDefault="000A1443" w:rsidP="00D3440D">
            <w:r w:rsidRPr="008046A0">
              <w:t>If no, why not?</w:t>
            </w:r>
            <w:r w:rsidR="00275612" w:rsidRPr="008046A0">
              <w:t xml:space="preserve"> </w:t>
            </w:r>
            <w:r w:rsidR="00F84569" w:rsidRPr="008046A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275612" w:rsidRPr="008046A0">
              <w:instrText xml:space="preserve"> FORMTEXT </w:instrText>
            </w:r>
            <w:r w:rsidR="00F84569" w:rsidRPr="008046A0">
              <w:fldChar w:fldCharType="separate"/>
            </w:r>
            <w:r w:rsidR="00D3440D">
              <w:t>not available</w:t>
            </w:r>
            <w:r w:rsidR="00F84569" w:rsidRPr="008046A0">
              <w:fldChar w:fldCharType="end"/>
            </w:r>
            <w:bookmarkEnd w:id="14"/>
          </w:p>
        </w:tc>
      </w:tr>
      <w:tr w:rsidR="008046A0" w:rsidRPr="008046A0" w14:paraId="2CA7C2BF" w14:textId="77777777" w:rsidTr="008046A0">
        <w:tc>
          <w:tcPr>
            <w:tcW w:w="4788" w:type="dxa"/>
            <w:shd w:val="clear" w:color="auto" w:fill="auto"/>
          </w:tcPr>
          <w:p w14:paraId="0453F444" w14:textId="77777777" w:rsidR="00AC1F86" w:rsidRPr="008046A0" w:rsidRDefault="00AC1F86" w:rsidP="008046A0">
            <w:pPr>
              <w:ind w:left="90"/>
            </w:pPr>
            <w:r w:rsidRPr="008046A0">
              <w:t>If invited, approximate date of the invitation:</w:t>
            </w:r>
          </w:p>
          <w:p w14:paraId="23CE9093" w14:textId="77777777" w:rsidR="00EE158E" w:rsidRPr="008046A0" w:rsidRDefault="00EE158E" w:rsidP="00055565"/>
        </w:tc>
        <w:tc>
          <w:tcPr>
            <w:tcW w:w="5760" w:type="dxa"/>
            <w:shd w:val="clear" w:color="auto" w:fill="auto"/>
          </w:tcPr>
          <w:p w14:paraId="468D0FE6" w14:textId="77777777" w:rsidR="00EE158E" w:rsidRPr="008046A0" w:rsidRDefault="00F84569" w:rsidP="00D3440D">
            <w:r w:rsidRPr="008046A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C31381" w:rsidRPr="008046A0">
              <w:instrText xml:space="preserve"> FORMTEXT </w:instrText>
            </w:r>
            <w:r w:rsidRPr="008046A0">
              <w:fldChar w:fldCharType="separate"/>
            </w:r>
            <w:r w:rsidR="00D3440D">
              <w:t>told of monitoring previous week by email</w:t>
            </w:r>
            <w:r w:rsidRPr="008046A0">
              <w:fldChar w:fldCharType="end"/>
            </w:r>
            <w:bookmarkEnd w:id="15"/>
          </w:p>
        </w:tc>
      </w:tr>
    </w:tbl>
    <w:p w14:paraId="3AE6EB36" w14:textId="77777777" w:rsidR="00EE158E" w:rsidRDefault="00EE158E" w:rsidP="00055565"/>
    <w:p w14:paraId="47DA3794" w14:textId="77777777" w:rsidR="001B7CCD" w:rsidRPr="0031498B" w:rsidRDefault="00254F77" w:rsidP="00AD3E72">
      <w:pPr>
        <w:rPr>
          <w:b/>
        </w:rPr>
      </w:pPr>
      <w:r>
        <w:rPr>
          <w:b/>
        </w:rPr>
        <w:t>2</w:t>
      </w:r>
      <w:r w:rsidR="0031498B" w:rsidRPr="0031498B">
        <w:rPr>
          <w:b/>
        </w:rPr>
        <w:t xml:space="preserve">. </w:t>
      </w:r>
      <w:r w:rsidR="00556C44" w:rsidRPr="0031498B">
        <w:rPr>
          <w:b/>
        </w:rPr>
        <w:t xml:space="preserve">Date </w:t>
      </w:r>
      <w:r w:rsidR="001B7CCD" w:rsidRPr="0031498B">
        <w:rPr>
          <w:b/>
        </w:rPr>
        <w:t>of Monitoring:</w:t>
      </w:r>
      <w:r w:rsidR="0056523D">
        <w:rPr>
          <w:b/>
        </w:rPr>
        <w:t xml:space="preserve"> </w:t>
      </w:r>
      <w:r w:rsidR="00F84569"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="0056523D">
        <w:rPr>
          <w:b/>
        </w:rPr>
        <w:instrText xml:space="preserve"> FORMTEXT </w:instrText>
      </w:r>
      <w:r w:rsidR="00F84569">
        <w:rPr>
          <w:b/>
        </w:rPr>
      </w:r>
      <w:r w:rsidR="00F84569">
        <w:rPr>
          <w:b/>
        </w:rPr>
        <w:fldChar w:fldCharType="separate"/>
      </w:r>
      <w:r w:rsidR="00D3440D">
        <w:rPr>
          <w:b/>
          <w:noProof/>
        </w:rPr>
        <w:t>April 12, 2015</w:t>
      </w:r>
      <w:r w:rsidR="00F84569">
        <w:rPr>
          <w:b/>
        </w:rPr>
        <w:fldChar w:fldCharType="end"/>
      </w:r>
      <w:bookmarkEnd w:id="16"/>
    </w:p>
    <w:p w14:paraId="1993151D" w14:textId="77777777" w:rsidR="00AD3E72" w:rsidRPr="0031498B" w:rsidRDefault="0031498B" w:rsidP="00AD3E72">
      <w:pPr>
        <w:rPr>
          <w:b/>
        </w:rPr>
      </w:pPr>
      <w:r w:rsidRPr="0031498B">
        <w:rPr>
          <w:b/>
        </w:rPr>
        <w:t xml:space="preserve">    </w:t>
      </w:r>
      <w:r w:rsidR="001B7CCD" w:rsidRPr="0031498B">
        <w:rPr>
          <w:b/>
        </w:rPr>
        <w:t xml:space="preserve">Recommendations </w:t>
      </w:r>
      <w:r w:rsidR="00556C44" w:rsidRPr="0031498B">
        <w:rPr>
          <w:b/>
        </w:rPr>
        <w:t>f</w:t>
      </w:r>
      <w:r w:rsidR="00606171" w:rsidRPr="0031498B">
        <w:rPr>
          <w:b/>
        </w:rPr>
        <w:t>rom last year's monitoring: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556C44" w:rsidRPr="008046A0" w14:paraId="51C33291" w14:textId="77777777" w:rsidTr="008046A0">
        <w:trPr>
          <w:trHeight w:val="2861"/>
        </w:trPr>
        <w:tc>
          <w:tcPr>
            <w:tcW w:w="10548" w:type="dxa"/>
            <w:shd w:val="clear" w:color="auto" w:fill="auto"/>
          </w:tcPr>
          <w:p w14:paraId="3A9DC60A" w14:textId="77777777" w:rsidR="004136A3" w:rsidRPr="008046A0" w:rsidRDefault="00F84569" w:rsidP="008A3164">
            <w:pPr>
              <w:ind w:right="-1458"/>
            </w:pPr>
            <w:r w:rsidRPr="008046A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275612" w:rsidRPr="008046A0">
              <w:instrText xml:space="preserve"> FORMTEXT </w:instrText>
            </w:r>
            <w:r w:rsidRPr="008046A0">
              <w:fldChar w:fldCharType="separate"/>
            </w:r>
            <w:r w:rsidR="008A3164">
              <w:rPr>
                <w:noProof/>
              </w:rPr>
              <w:t>Repaint the lines, use color other than red since the neighboring Adams property uses red.</w:t>
            </w:r>
            <w:r w:rsidRPr="008046A0">
              <w:fldChar w:fldCharType="end"/>
            </w:r>
            <w:bookmarkEnd w:id="17"/>
          </w:p>
        </w:tc>
      </w:tr>
    </w:tbl>
    <w:p w14:paraId="4877C2B6" w14:textId="77777777" w:rsidR="00AD3E72" w:rsidRDefault="00AD3E72" w:rsidP="00AD3E72"/>
    <w:p w14:paraId="35759862" w14:textId="77777777" w:rsidR="00D810CC" w:rsidRPr="00B405C0" w:rsidRDefault="00D810CC" w:rsidP="00D810CC">
      <w:pPr>
        <w:spacing w:line="276" w:lineRule="auto"/>
        <w:rPr>
          <w:b/>
        </w:rPr>
      </w:pPr>
      <w:r>
        <w:rPr>
          <w:b/>
        </w:rPr>
        <w:t>3</w:t>
      </w:r>
      <w:r w:rsidRPr="00B405C0">
        <w:rPr>
          <w:b/>
        </w:rPr>
        <w:t xml:space="preserve">. </w:t>
      </w:r>
      <w:r>
        <w:rPr>
          <w:b/>
        </w:rPr>
        <w:t>Monitors</w:t>
      </w:r>
      <w:r w:rsidRPr="00B405C0">
        <w:rPr>
          <w:b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D810CC" w:rsidRPr="008046A0" w14:paraId="5D6D1120" w14:textId="77777777" w:rsidTr="008046A0">
        <w:trPr>
          <w:trHeight w:val="854"/>
        </w:trPr>
        <w:tc>
          <w:tcPr>
            <w:tcW w:w="10548" w:type="dxa"/>
            <w:shd w:val="clear" w:color="auto" w:fill="auto"/>
          </w:tcPr>
          <w:p w14:paraId="7B63C063" w14:textId="77777777" w:rsidR="008A3164" w:rsidRDefault="00D810CC" w:rsidP="008A3164">
            <w:pPr>
              <w:rPr>
                <w:noProof/>
              </w:rPr>
            </w:pPr>
            <w:r w:rsidRPr="008046A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46A0">
              <w:instrText xml:space="preserve"> FORMTEXT </w:instrText>
            </w:r>
            <w:r w:rsidRPr="008046A0">
              <w:fldChar w:fldCharType="separate"/>
            </w:r>
            <w:r w:rsidR="008A3164">
              <w:rPr>
                <w:noProof/>
              </w:rPr>
              <w:t>Joan Godsey, Sheila Seaman, Mary Alice Wilson</w:t>
            </w:r>
          </w:p>
          <w:p w14:paraId="3CD89F89" w14:textId="77777777" w:rsidR="00D810CC" w:rsidRPr="008046A0" w:rsidRDefault="00D810CC" w:rsidP="008A3164">
            <w:r w:rsidRPr="008046A0">
              <w:fldChar w:fldCharType="end"/>
            </w:r>
          </w:p>
        </w:tc>
      </w:tr>
    </w:tbl>
    <w:p w14:paraId="3C36E7F8" w14:textId="77777777" w:rsidR="00D810CC" w:rsidRDefault="00D810CC" w:rsidP="00D810CC">
      <w:pPr>
        <w:spacing w:line="276" w:lineRule="auto"/>
        <w:rPr>
          <w:b/>
        </w:rPr>
      </w:pPr>
    </w:p>
    <w:p w14:paraId="216DEBCA" w14:textId="77777777" w:rsidR="00AD3E72" w:rsidRPr="00B405C0" w:rsidRDefault="00D810CC" w:rsidP="008E4756">
      <w:pPr>
        <w:spacing w:line="276" w:lineRule="auto"/>
        <w:rPr>
          <w:b/>
        </w:rPr>
      </w:pPr>
      <w:r>
        <w:rPr>
          <w:b/>
        </w:rPr>
        <w:t>4</w:t>
      </w:r>
      <w:r w:rsidR="000526A2" w:rsidRPr="00B405C0">
        <w:rPr>
          <w:b/>
        </w:rPr>
        <w:t xml:space="preserve">. </w:t>
      </w:r>
      <w:r w:rsidR="00F81AE6" w:rsidRPr="00B405C0">
        <w:rPr>
          <w:b/>
        </w:rPr>
        <w:t>Describe the monitoring route briefly (also draw on map):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093A5B" w:rsidRPr="008046A0" w14:paraId="4D333352" w14:textId="77777777" w:rsidTr="008046A0">
        <w:trPr>
          <w:trHeight w:val="1619"/>
        </w:trPr>
        <w:tc>
          <w:tcPr>
            <w:tcW w:w="10548" w:type="dxa"/>
            <w:shd w:val="clear" w:color="auto" w:fill="auto"/>
          </w:tcPr>
          <w:p w14:paraId="10FB5DEE" w14:textId="77777777" w:rsidR="00E00B84" w:rsidRDefault="00F84569" w:rsidP="00954566">
            <w:r w:rsidRPr="008046A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275612" w:rsidRPr="008046A0">
              <w:instrText xml:space="preserve"> FORMTEXT </w:instrText>
            </w:r>
            <w:r w:rsidRPr="008046A0">
              <w:fldChar w:fldCharType="separate"/>
            </w:r>
            <w:r w:rsidR="00954566">
              <w:t>Started on Shutesbury Road at map pin  "A" and went around clockwise.</w:t>
            </w:r>
          </w:p>
          <w:p w14:paraId="164F3A1F" w14:textId="77777777" w:rsidR="00E00B84" w:rsidRDefault="00E00B84" w:rsidP="00954566"/>
          <w:p w14:paraId="787575C0" w14:textId="77777777" w:rsidR="00093A5B" w:rsidRPr="008046A0" w:rsidRDefault="00E00B84" w:rsidP="00E00B84">
            <w:r>
              <w:t>As recommended, we repainted the line, using orange this time. As before, the southern stone wall, the northern line along the stream, and the line along the highway were not painted - not necessary.</w:t>
            </w:r>
            <w:r w:rsidR="00F84569" w:rsidRPr="008046A0">
              <w:fldChar w:fldCharType="end"/>
            </w:r>
            <w:bookmarkEnd w:id="18"/>
          </w:p>
        </w:tc>
      </w:tr>
    </w:tbl>
    <w:p w14:paraId="4044B245" w14:textId="77777777" w:rsidR="00F055D6" w:rsidRPr="00B405C0" w:rsidRDefault="00F055D6" w:rsidP="00AD3E72">
      <w:pPr>
        <w:rPr>
          <w:b/>
          <w:i/>
        </w:rPr>
      </w:pPr>
    </w:p>
    <w:p w14:paraId="2677E6F9" w14:textId="77777777" w:rsidR="00E55840" w:rsidRPr="00B405C0" w:rsidRDefault="00D810CC" w:rsidP="00E55840">
      <w:pPr>
        <w:rPr>
          <w:b/>
        </w:rPr>
      </w:pPr>
      <w:r>
        <w:rPr>
          <w:b/>
        </w:rPr>
        <w:t>5</w:t>
      </w:r>
      <w:r w:rsidR="00E55840" w:rsidRPr="00B405C0">
        <w:rPr>
          <w:b/>
        </w:rPr>
        <w:t xml:space="preserve">. </w:t>
      </w:r>
      <w:r w:rsidR="00254F77">
        <w:rPr>
          <w:b/>
        </w:rPr>
        <w:t>Action Items requiring attention</w:t>
      </w:r>
      <w:r w:rsidR="00E55840" w:rsidRPr="00B405C0">
        <w:rPr>
          <w:b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E55840" w:rsidRPr="008046A0" w14:paraId="3BED4D6D" w14:textId="77777777" w:rsidTr="008046A0">
        <w:trPr>
          <w:trHeight w:val="1619"/>
        </w:trPr>
        <w:tc>
          <w:tcPr>
            <w:tcW w:w="10548" w:type="dxa"/>
            <w:shd w:val="clear" w:color="auto" w:fill="auto"/>
          </w:tcPr>
          <w:p w14:paraId="60E49321" w14:textId="77777777" w:rsidR="00E55840" w:rsidRPr="008046A0" w:rsidRDefault="00E55840" w:rsidP="00954566">
            <w:r w:rsidRPr="008046A0"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046A0">
              <w:instrText xml:space="preserve"> FORMTEXT </w:instrText>
            </w:r>
            <w:r w:rsidRPr="008046A0">
              <w:fldChar w:fldCharType="separate"/>
            </w:r>
            <w:r w:rsidR="00E00B84">
              <w:t xml:space="preserve"> </w:t>
            </w:r>
            <w:r w:rsidR="00954566">
              <w:rPr>
                <w:noProof/>
              </w:rPr>
              <w:t>None observed</w:t>
            </w:r>
            <w:r w:rsidRPr="008046A0">
              <w:fldChar w:fldCharType="end"/>
            </w:r>
          </w:p>
        </w:tc>
      </w:tr>
    </w:tbl>
    <w:p w14:paraId="19C032C8" w14:textId="77777777" w:rsidR="00E55840" w:rsidRDefault="00E55840" w:rsidP="00E55840">
      <w:pPr>
        <w:rPr>
          <w:b/>
        </w:rPr>
      </w:pPr>
    </w:p>
    <w:p w14:paraId="7D68D082" w14:textId="77777777" w:rsidR="00F055D6" w:rsidRPr="00B405C0" w:rsidRDefault="00D810CC" w:rsidP="00AD3E72">
      <w:pPr>
        <w:rPr>
          <w:b/>
        </w:rPr>
      </w:pPr>
      <w:r>
        <w:rPr>
          <w:b/>
        </w:rPr>
        <w:t>6</w:t>
      </w:r>
      <w:r w:rsidR="00F055D6" w:rsidRPr="00B405C0">
        <w:rPr>
          <w:b/>
        </w:rPr>
        <w:t>. List any problems with monitoring map or photos: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093A5B" w:rsidRPr="008046A0" w14:paraId="51F8C1D8" w14:textId="77777777" w:rsidTr="008046A0">
        <w:trPr>
          <w:trHeight w:val="1619"/>
        </w:trPr>
        <w:tc>
          <w:tcPr>
            <w:tcW w:w="10548" w:type="dxa"/>
            <w:shd w:val="clear" w:color="auto" w:fill="auto"/>
          </w:tcPr>
          <w:p w14:paraId="391411B9" w14:textId="77777777" w:rsidR="00093A5B" w:rsidRPr="008046A0" w:rsidRDefault="00F84569" w:rsidP="00B0330F">
            <w:r w:rsidRPr="008046A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275612" w:rsidRPr="008046A0">
              <w:instrText xml:space="preserve"> FORMTEXT </w:instrText>
            </w:r>
            <w:r w:rsidRPr="008046A0">
              <w:fldChar w:fldCharType="separate"/>
            </w:r>
            <w:r w:rsidR="00954566">
              <w:rPr>
                <w:noProof/>
              </w:rPr>
              <w:t xml:space="preserve">This year all properties have a new set of photos. New photos needed to be taken of A (see attached photo file. Map was changed to use the 2014 aerial photos provided by MassGIS and to include the slightly confusing iron pipe marking the </w:t>
            </w:r>
            <w:r w:rsidR="009E6B36">
              <w:rPr>
                <w:noProof/>
              </w:rPr>
              <w:t xml:space="preserve">Gordon King/Cheyette corner. Copies of the Dorothy King survey (which is clear) and the </w:t>
            </w:r>
            <w:r w:rsidR="00B0330F">
              <w:rPr>
                <w:noProof/>
              </w:rPr>
              <w:t>assessors' map (which is incorrect) are attached. The Cheyette deed</w:t>
            </w:r>
            <w:r w:rsidR="00D15DA6">
              <w:rPr>
                <w:noProof/>
              </w:rPr>
              <w:t xml:space="preserve"> (Book 2059, p 217)</w:t>
            </w:r>
            <w:r w:rsidR="00B0330F">
              <w:rPr>
                <w:noProof/>
              </w:rPr>
              <w:t xml:space="preserve"> grants the Gordon King property road access.</w:t>
            </w:r>
            <w:r w:rsidRPr="008046A0">
              <w:fldChar w:fldCharType="end"/>
            </w:r>
            <w:bookmarkEnd w:id="19"/>
          </w:p>
        </w:tc>
      </w:tr>
    </w:tbl>
    <w:p w14:paraId="4F315AED" w14:textId="77777777" w:rsidR="005755BE" w:rsidRDefault="005755BE" w:rsidP="008602C3">
      <w:pPr>
        <w:rPr>
          <w:b/>
        </w:rPr>
      </w:pPr>
    </w:p>
    <w:p w14:paraId="337A1FAC" w14:textId="77777777" w:rsidR="00827824" w:rsidRDefault="00827824" w:rsidP="008602C3">
      <w:pPr>
        <w:rPr>
          <w:b/>
        </w:rPr>
      </w:pPr>
    </w:p>
    <w:p w14:paraId="6F1DE0B3" w14:textId="77777777" w:rsidR="00D76A0B" w:rsidRPr="00B405C0" w:rsidRDefault="00D810CC" w:rsidP="008602C3">
      <w:pPr>
        <w:rPr>
          <w:b/>
        </w:rPr>
      </w:pPr>
      <w:r>
        <w:rPr>
          <w:b/>
        </w:rPr>
        <w:t>7</w:t>
      </w:r>
      <w:r w:rsidR="00B405C0" w:rsidRPr="00B405C0">
        <w:rPr>
          <w:b/>
        </w:rPr>
        <w:t xml:space="preserve">. </w:t>
      </w:r>
      <w:r w:rsidR="003F5A78">
        <w:rPr>
          <w:b/>
        </w:rPr>
        <w:t xml:space="preserve">Describe alterations.  Draw on map, take photos. </w:t>
      </w:r>
    </w:p>
    <w:tbl>
      <w:tblPr>
        <w:tblW w:w="105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48"/>
        <w:gridCol w:w="5400"/>
      </w:tblGrid>
      <w:tr w:rsidR="008046A0" w:rsidRPr="008046A0" w14:paraId="29586CFF" w14:textId="77777777" w:rsidTr="008046A0">
        <w:tc>
          <w:tcPr>
            <w:tcW w:w="5148" w:type="dxa"/>
            <w:shd w:val="clear" w:color="auto" w:fill="auto"/>
          </w:tcPr>
          <w:p w14:paraId="68421D59" w14:textId="77777777" w:rsidR="00195E9B" w:rsidRPr="008046A0" w:rsidRDefault="00195E9B" w:rsidP="008602C3">
            <w:r w:rsidRPr="008046A0">
              <w:t>Natural</w:t>
            </w:r>
          </w:p>
        </w:tc>
        <w:tc>
          <w:tcPr>
            <w:tcW w:w="5400" w:type="dxa"/>
            <w:shd w:val="clear" w:color="auto" w:fill="auto"/>
          </w:tcPr>
          <w:p w14:paraId="4B6CD5F1" w14:textId="77777777" w:rsidR="00195E9B" w:rsidRPr="008046A0" w:rsidRDefault="00195E9B" w:rsidP="008602C3">
            <w:r w:rsidRPr="008046A0">
              <w:t>Human Made</w:t>
            </w:r>
          </w:p>
        </w:tc>
      </w:tr>
      <w:tr w:rsidR="008046A0" w:rsidRPr="008046A0" w14:paraId="42E118DB" w14:textId="77777777" w:rsidTr="008046A0">
        <w:trPr>
          <w:trHeight w:val="1367"/>
        </w:trPr>
        <w:tc>
          <w:tcPr>
            <w:tcW w:w="5148" w:type="dxa"/>
            <w:shd w:val="clear" w:color="auto" w:fill="auto"/>
          </w:tcPr>
          <w:p w14:paraId="405A4270" w14:textId="77777777" w:rsidR="00E82D62" w:rsidRPr="008046A0" w:rsidRDefault="00E82D62" w:rsidP="008602C3">
            <w:r w:rsidRPr="008046A0">
              <w:t xml:space="preserve">None Observed: </w:t>
            </w:r>
            <w:r w:rsidR="00F84569" w:rsidRPr="008046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1"/>
            <w:r w:rsidRPr="008046A0">
              <w:instrText xml:space="preserve"> FORMCHECKBOX </w:instrText>
            </w:r>
            <w:r w:rsidR="00F84569" w:rsidRPr="008046A0">
              <w:fldChar w:fldCharType="end"/>
            </w:r>
            <w:bookmarkEnd w:id="20"/>
          </w:p>
          <w:p w14:paraId="61B38752" w14:textId="77777777" w:rsidR="00195E9B" w:rsidRPr="008046A0" w:rsidRDefault="00F84569" w:rsidP="008602C3">
            <w:r w:rsidRPr="008046A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E71E2B" w:rsidRPr="008046A0">
              <w:instrText xml:space="preserve"> FORMTEXT </w:instrText>
            </w:r>
            <w:r w:rsidRPr="008046A0">
              <w:fldChar w:fldCharType="separate"/>
            </w:r>
            <w:r w:rsidR="00E71E2B" w:rsidRPr="008046A0">
              <w:rPr>
                <w:noProof/>
              </w:rPr>
              <w:t> </w:t>
            </w:r>
            <w:r w:rsidR="00E71E2B" w:rsidRPr="008046A0">
              <w:rPr>
                <w:noProof/>
              </w:rPr>
              <w:t> </w:t>
            </w:r>
            <w:r w:rsidR="00E71E2B" w:rsidRPr="008046A0">
              <w:rPr>
                <w:noProof/>
              </w:rPr>
              <w:t> </w:t>
            </w:r>
            <w:r w:rsidR="00E71E2B" w:rsidRPr="008046A0">
              <w:rPr>
                <w:noProof/>
              </w:rPr>
              <w:t> </w:t>
            </w:r>
            <w:r w:rsidR="00E71E2B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21"/>
          </w:p>
        </w:tc>
        <w:tc>
          <w:tcPr>
            <w:tcW w:w="5400" w:type="dxa"/>
            <w:shd w:val="clear" w:color="auto" w:fill="auto"/>
          </w:tcPr>
          <w:p w14:paraId="3F5B3D50" w14:textId="77777777" w:rsidR="00E82D62" w:rsidRPr="008046A0" w:rsidRDefault="00E82D62" w:rsidP="00E82D62">
            <w:r w:rsidRPr="008046A0">
              <w:t xml:space="preserve">None Observed: </w:t>
            </w:r>
            <w:r w:rsidR="00F84569" w:rsidRPr="008046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046A0">
              <w:instrText xml:space="preserve"> FORMCHECKBOX </w:instrText>
            </w:r>
            <w:r w:rsidR="00F84569" w:rsidRPr="008046A0">
              <w:fldChar w:fldCharType="end"/>
            </w:r>
          </w:p>
          <w:p w14:paraId="2A4C0ED0" w14:textId="77777777" w:rsidR="00195E9B" w:rsidRPr="008046A0" w:rsidRDefault="00F84569" w:rsidP="008602C3">
            <w:r w:rsidRPr="008046A0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E82D62" w:rsidRPr="008046A0">
              <w:instrText xml:space="preserve"> FORMTEXT </w:instrText>
            </w:r>
            <w:r w:rsidRPr="008046A0">
              <w:fldChar w:fldCharType="separate"/>
            </w:r>
            <w:r w:rsidR="00E82D62" w:rsidRPr="008046A0">
              <w:rPr>
                <w:noProof/>
              </w:rPr>
              <w:t> </w:t>
            </w:r>
            <w:r w:rsidR="00E82D62" w:rsidRPr="008046A0">
              <w:rPr>
                <w:noProof/>
              </w:rPr>
              <w:t> </w:t>
            </w:r>
            <w:r w:rsidR="00E82D62" w:rsidRPr="008046A0">
              <w:rPr>
                <w:noProof/>
              </w:rPr>
              <w:t> </w:t>
            </w:r>
            <w:r w:rsidR="00E82D62" w:rsidRPr="008046A0">
              <w:rPr>
                <w:noProof/>
              </w:rPr>
              <w:t> </w:t>
            </w:r>
            <w:r w:rsidR="00E82D62" w:rsidRPr="008046A0">
              <w:rPr>
                <w:noProof/>
              </w:rPr>
              <w:t> </w:t>
            </w:r>
            <w:r w:rsidRPr="008046A0">
              <w:fldChar w:fldCharType="end"/>
            </w:r>
            <w:bookmarkEnd w:id="22"/>
          </w:p>
        </w:tc>
      </w:tr>
    </w:tbl>
    <w:p w14:paraId="5083547C" w14:textId="77777777" w:rsidR="008602C3" w:rsidRDefault="008602C3" w:rsidP="008602C3"/>
    <w:p w14:paraId="594D0B76" w14:textId="77777777" w:rsidR="008602C3" w:rsidRPr="00651830" w:rsidRDefault="00D810CC" w:rsidP="008602C3">
      <w:pPr>
        <w:rPr>
          <w:b/>
        </w:rPr>
      </w:pPr>
      <w:r>
        <w:rPr>
          <w:b/>
        </w:rPr>
        <w:t>8</w:t>
      </w:r>
      <w:r w:rsidR="00651830" w:rsidRPr="00651830">
        <w:rPr>
          <w:b/>
        </w:rPr>
        <w:t xml:space="preserve">. </w:t>
      </w:r>
      <w:r w:rsidR="00CE4EEE" w:rsidRPr="00651830">
        <w:rPr>
          <w:b/>
        </w:rPr>
        <w:t>Interactions with the landowner</w:t>
      </w:r>
      <w:r w:rsidR="0004670A" w:rsidRPr="00651830">
        <w:rPr>
          <w:b/>
        </w:rPr>
        <w:t>(s) in the last year: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04670A" w:rsidRPr="008046A0" w14:paraId="3325843E" w14:textId="77777777" w:rsidTr="008046A0">
        <w:trPr>
          <w:trHeight w:val="953"/>
        </w:trPr>
        <w:tc>
          <w:tcPr>
            <w:tcW w:w="10548" w:type="dxa"/>
            <w:shd w:val="clear" w:color="auto" w:fill="auto"/>
          </w:tcPr>
          <w:p w14:paraId="7BBD95B7" w14:textId="77777777" w:rsidR="0004670A" w:rsidRPr="008046A0" w:rsidRDefault="00F84569" w:rsidP="00D15DA6">
            <w:r w:rsidRPr="008046A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E71E2B" w:rsidRPr="008046A0">
              <w:instrText xml:space="preserve"> FORMTEXT </w:instrText>
            </w:r>
            <w:r w:rsidRPr="008046A0">
              <w:fldChar w:fldCharType="separate"/>
            </w:r>
            <w:r w:rsidR="00D15DA6">
              <w:rPr>
                <w:noProof/>
              </w:rPr>
              <w:t>Brief dicsussions.</w:t>
            </w:r>
            <w:r w:rsidRPr="008046A0">
              <w:fldChar w:fldCharType="end"/>
            </w:r>
            <w:bookmarkEnd w:id="23"/>
          </w:p>
        </w:tc>
      </w:tr>
    </w:tbl>
    <w:p w14:paraId="414F149E" w14:textId="77777777" w:rsidR="0004670A" w:rsidRDefault="0004670A" w:rsidP="008602C3"/>
    <w:p w14:paraId="11D6BFED" w14:textId="77777777" w:rsidR="001D15C4" w:rsidRPr="00651830" w:rsidRDefault="00D810CC">
      <w:pPr>
        <w:rPr>
          <w:b/>
        </w:rPr>
      </w:pPr>
      <w:r>
        <w:rPr>
          <w:b/>
        </w:rPr>
        <w:t>9</w:t>
      </w:r>
      <w:r w:rsidR="00651830" w:rsidRPr="00651830">
        <w:rPr>
          <w:b/>
        </w:rPr>
        <w:t xml:space="preserve">. </w:t>
      </w:r>
      <w:r w:rsidR="00857B6B" w:rsidRPr="00651830">
        <w:rPr>
          <w:b/>
        </w:rPr>
        <w:t>Describe any changes in use being planned (ownership? land use? trails</w:t>
      </w:r>
      <w:r w:rsidR="00651830">
        <w:rPr>
          <w:b/>
        </w:rPr>
        <w:t>?</w:t>
      </w:r>
      <w:r w:rsidR="00857B6B" w:rsidRPr="00651830">
        <w:rPr>
          <w:b/>
        </w:rPr>
        <w:t>):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3F5B00" w:rsidRPr="008046A0" w14:paraId="3380B348" w14:textId="77777777" w:rsidTr="008046A0">
        <w:trPr>
          <w:trHeight w:val="1115"/>
        </w:trPr>
        <w:tc>
          <w:tcPr>
            <w:tcW w:w="10548" w:type="dxa"/>
            <w:shd w:val="clear" w:color="auto" w:fill="auto"/>
          </w:tcPr>
          <w:p w14:paraId="768DA85B" w14:textId="77777777" w:rsidR="003F5B00" w:rsidRPr="008046A0" w:rsidRDefault="00F84569" w:rsidP="00E00B84">
            <w:r w:rsidRPr="008046A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E71E2B" w:rsidRPr="008046A0">
              <w:instrText xml:space="preserve"> FORMTEXT </w:instrText>
            </w:r>
            <w:r w:rsidRPr="008046A0">
              <w:fldChar w:fldCharType="separate"/>
            </w:r>
            <w:r w:rsidR="00E00B84">
              <w:rPr>
                <w:noProof/>
              </w:rPr>
              <w:t>None known</w:t>
            </w:r>
            <w:r w:rsidRPr="008046A0">
              <w:fldChar w:fldCharType="end"/>
            </w:r>
            <w:bookmarkEnd w:id="24"/>
          </w:p>
        </w:tc>
      </w:tr>
    </w:tbl>
    <w:p w14:paraId="6B6A8D52" w14:textId="77777777" w:rsidR="00857B6B" w:rsidRDefault="00857B6B"/>
    <w:p w14:paraId="71BC7D85" w14:textId="77777777" w:rsidR="00B01F81" w:rsidRPr="006144C3" w:rsidRDefault="00D810CC">
      <w:pPr>
        <w:rPr>
          <w:b/>
        </w:rPr>
      </w:pPr>
      <w:r>
        <w:rPr>
          <w:b/>
        </w:rPr>
        <w:t>10</w:t>
      </w:r>
      <w:r w:rsidR="006144C3" w:rsidRPr="006144C3">
        <w:rPr>
          <w:b/>
        </w:rPr>
        <w:t xml:space="preserve">. </w:t>
      </w:r>
      <w:r w:rsidR="00B01F81" w:rsidRPr="006144C3">
        <w:rPr>
          <w:b/>
        </w:rPr>
        <w:t>Recommendations for next year: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48"/>
      </w:tblGrid>
      <w:tr w:rsidR="00B01F81" w:rsidRPr="008046A0" w14:paraId="0F007A1B" w14:textId="77777777" w:rsidTr="008046A0">
        <w:trPr>
          <w:trHeight w:val="2861"/>
        </w:trPr>
        <w:tc>
          <w:tcPr>
            <w:tcW w:w="10548" w:type="dxa"/>
            <w:shd w:val="clear" w:color="auto" w:fill="auto"/>
          </w:tcPr>
          <w:p w14:paraId="67284589" w14:textId="77777777" w:rsidR="00B01F81" w:rsidRPr="008046A0" w:rsidRDefault="00F84569" w:rsidP="00A76F01">
            <w:pPr>
              <w:ind w:right="-1458"/>
            </w:pPr>
            <w:r w:rsidRPr="008046A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E71E2B" w:rsidRPr="008046A0">
              <w:instrText xml:space="preserve"> FORMTEXT </w:instrText>
            </w:r>
            <w:r w:rsidRPr="008046A0">
              <w:fldChar w:fldCharType="separate"/>
            </w:r>
            <w:r w:rsidR="00A76F01">
              <w:rPr>
                <w:noProof/>
              </w:rPr>
              <w:t>If spring, wear boots. Enjoy this lovely property.</w:t>
            </w:r>
            <w:r w:rsidRPr="008046A0">
              <w:fldChar w:fldCharType="end"/>
            </w:r>
            <w:bookmarkEnd w:id="25"/>
          </w:p>
        </w:tc>
      </w:tr>
    </w:tbl>
    <w:p w14:paraId="20590F6A" w14:textId="77777777" w:rsidR="003F5B00" w:rsidRDefault="003F5B00"/>
    <w:p w14:paraId="13B1126D" w14:textId="77777777" w:rsidR="0024009F" w:rsidRDefault="0024009F">
      <w:r>
        <w:lastRenderedPageBreak/>
        <w:t>Signed</w:t>
      </w:r>
      <w:r w:rsidR="006E2C9F">
        <w:t>:</w:t>
      </w:r>
      <w:r w:rsidR="006E2C9F">
        <w:tab/>
      </w:r>
      <w:r w:rsidR="00D810CC">
        <w:t xml:space="preserve"> </w:t>
      </w:r>
      <w:r w:rsidR="00D810CC"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D810CC">
        <w:instrText xml:space="preserve"> FORMTEXT </w:instrText>
      </w:r>
      <w:r w:rsidR="00D810CC">
        <w:fldChar w:fldCharType="separate"/>
      </w:r>
      <w:r w:rsidR="00D810CC">
        <w:rPr>
          <w:noProof/>
        </w:rPr>
        <w:t> </w:t>
      </w:r>
      <w:r w:rsidR="00D810CC">
        <w:rPr>
          <w:noProof/>
        </w:rPr>
        <w:t> </w:t>
      </w:r>
      <w:r w:rsidR="00D810CC">
        <w:rPr>
          <w:noProof/>
        </w:rPr>
        <w:t> </w:t>
      </w:r>
      <w:r w:rsidR="00D810CC">
        <w:rPr>
          <w:noProof/>
        </w:rPr>
        <w:t> </w:t>
      </w:r>
      <w:r w:rsidR="00D810CC">
        <w:rPr>
          <w:noProof/>
        </w:rPr>
        <w:t> </w:t>
      </w:r>
      <w:r w:rsidR="00D810CC">
        <w:fldChar w:fldCharType="end"/>
      </w:r>
      <w:bookmarkEnd w:id="26"/>
      <w:r w:rsidR="00E82D62">
        <w:tab/>
      </w:r>
      <w:r w:rsidR="00E82D62">
        <w:tab/>
      </w:r>
      <w:r w:rsidR="00E82D62">
        <w:tab/>
      </w:r>
      <w:r w:rsidR="00E82D62">
        <w:tab/>
      </w:r>
      <w:r w:rsidR="00E82D62">
        <w:tab/>
      </w:r>
      <w:r w:rsidR="00E82D62">
        <w:tab/>
      </w:r>
      <w:r w:rsidR="006E2C9F">
        <w:t xml:space="preserve">Date Signed: </w:t>
      </w:r>
      <w:r w:rsidR="00F84569"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E71E2B">
        <w:instrText xml:space="preserve"> FORMTEXT </w:instrText>
      </w:r>
      <w:r w:rsidR="00F84569">
        <w:fldChar w:fldCharType="separate"/>
      </w:r>
      <w:r w:rsidR="00E71E2B">
        <w:rPr>
          <w:noProof/>
        </w:rPr>
        <w:t> </w:t>
      </w:r>
      <w:r w:rsidR="00E71E2B">
        <w:rPr>
          <w:noProof/>
        </w:rPr>
        <w:t> </w:t>
      </w:r>
      <w:r w:rsidR="00E71E2B">
        <w:rPr>
          <w:noProof/>
        </w:rPr>
        <w:t> </w:t>
      </w:r>
      <w:r w:rsidR="00E71E2B">
        <w:rPr>
          <w:noProof/>
        </w:rPr>
        <w:t> </w:t>
      </w:r>
      <w:r w:rsidR="00E71E2B">
        <w:rPr>
          <w:noProof/>
        </w:rPr>
        <w:t> </w:t>
      </w:r>
      <w:r w:rsidR="00F84569">
        <w:fldChar w:fldCharType="end"/>
      </w:r>
      <w:bookmarkEnd w:id="27"/>
    </w:p>
    <w:p w14:paraId="0B1CACED" w14:textId="77777777" w:rsidR="006E2C9F" w:rsidRDefault="006E2C9F"/>
    <w:p w14:paraId="6622C4F4" w14:textId="77777777" w:rsidR="007C085E" w:rsidRPr="005755BE" w:rsidRDefault="006E2C9F" w:rsidP="006E2C9F">
      <w:pPr>
        <w:ind w:left="720" w:hanging="720"/>
        <w:rPr>
          <w:sz w:val="18"/>
          <w:szCs w:val="18"/>
        </w:rPr>
      </w:pPr>
      <w:r w:rsidRPr="005755BE">
        <w:rPr>
          <w:sz w:val="18"/>
          <w:szCs w:val="18"/>
        </w:rPr>
        <w:t xml:space="preserve">Still to do: </w:t>
      </w:r>
    </w:p>
    <w:p w14:paraId="5EEAC212" w14:textId="77777777" w:rsidR="008D792F" w:rsidRDefault="00F84569" w:rsidP="008D792F">
      <w:pPr>
        <w:ind w:left="1080" w:hanging="7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8" w:name="Check4"/>
      <w:r w:rsidR="008D792F">
        <w:rPr>
          <w:sz w:val="18"/>
          <w:szCs w:val="18"/>
        </w:rPr>
        <w:instrText xml:space="preserve"> FORMCHECKBOX </w:instrText>
      </w:r>
      <w:r w:rsidR="00A76F01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8"/>
      <w:r w:rsidR="008D792F">
        <w:rPr>
          <w:sz w:val="18"/>
          <w:szCs w:val="18"/>
        </w:rPr>
        <w:t xml:space="preserve">   </w:t>
      </w:r>
      <w:r w:rsidR="006E2C9F" w:rsidRPr="005755BE">
        <w:rPr>
          <w:sz w:val="18"/>
          <w:szCs w:val="18"/>
        </w:rPr>
        <w:t xml:space="preserve">Ask to present this report at the next RGT Board Meeting </w:t>
      </w:r>
    </w:p>
    <w:p w14:paraId="6F2408EC" w14:textId="77777777" w:rsidR="007C085E" w:rsidRPr="005755BE" w:rsidRDefault="00F84569" w:rsidP="008D792F">
      <w:pPr>
        <w:ind w:left="1080" w:hanging="7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 w:rsidR="008D792F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9"/>
      <w:r w:rsidR="008D792F">
        <w:rPr>
          <w:sz w:val="18"/>
          <w:szCs w:val="18"/>
        </w:rPr>
        <w:t xml:space="preserve">  </w:t>
      </w:r>
      <w:r w:rsidR="006E2C9F" w:rsidRPr="005755BE">
        <w:rPr>
          <w:sz w:val="18"/>
          <w:szCs w:val="18"/>
        </w:rPr>
        <w:t>Print out and sign 3 copies:</w:t>
      </w:r>
      <w:r w:rsidR="007C085E" w:rsidRPr="005755BE">
        <w:rPr>
          <w:sz w:val="18"/>
          <w:szCs w:val="18"/>
        </w:rPr>
        <w:t xml:space="preserve"> </w:t>
      </w:r>
    </w:p>
    <w:p w14:paraId="54774483" w14:textId="77777777" w:rsidR="006E2C9F" w:rsidRPr="005755BE" w:rsidRDefault="00F84569" w:rsidP="00B00BA5">
      <w:pPr>
        <w:ind w:left="1530" w:hanging="27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0" w:name="Check5"/>
      <w:r w:rsidR="008D792F">
        <w:rPr>
          <w:sz w:val="18"/>
          <w:szCs w:val="18"/>
        </w:rPr>
        <w:instrText xml:space="preserve"> FORMCHECKBOX </w:instrText>
      </w:r>
      <w:r w:rsidR="00A76F01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0"/>
      <w:r w:rsidR="008D792F">
        <w:rPr>
          <w:sz w:val="18"/>
          <w:szCs w:val="18"/>
        </w:rPr>
        <w:t xml:space="preserve"> </w:t>
      </w:r>
      <w:r w:rsidR="000957B0" w:rsidRPr="005755BE">
        <w:rPr>
          <w:sz w:val="18"/>
          <w:szCs w:val="18"/>
        </w:rPr>
        <w:t xml:space="preserve">1. </w:t>
      </w:r>
      <w:r w:rsidR="006E2C9F" w:rsidRPr="005755BE">
        <w:rPr>
          <w:sz w:val="18"/>
          <w:szCs w:val="18"/>
        </w:rPr>
        <w:t>Put one in the Green Field Notebook</w:t>
      </w:r>
    </w:p>
    <w:p w14:paraId="7E8C3C50" w14:textId="77777777" w:rsidR="006E2C9F" w:rsidRPr="005755BE" w:rsidRDefault="00F84569" w:rsidP="00B00BA5">
      <w:pPr>
        <w:ind w:left="1530" w:hanging="27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1" w:name="Check6"/>
      <w:r w:rsidR="008D792F">
        <w:rPr>
          <w:sz w:val="18"/>
          <w:szCs w:val="18"/>
        </w:rPr>
        <w:instrText xml:space="preserve"> FORMCHECKBOX </w:instrText>
      </w:r>
      <w:r w:rsidR="00A76F01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1"/>
      <w:r w:rsidR="008D792F">
        <w:rPr>
          <w:sz w:val="18"/>
          <w:szCs w:val="18"/>
        </w:rPr>
        <w:t xml:space="preserve"> </w:t>
      </w:r>
      <w:r w:rsidR="000957B0" w:rsidRPr="005755BE">
        <w:rPr>
          <w:sz w:val="18"/>
          <w:szCs w:val="18"/>
        </w:rPr>
        <w:t xml:space="preserve">2. </w:t>
      </w:r>
      <w:r w:rsidR="006E2C9F" w:rsidRPr="005755BE">
        <w:rPr>
          <w:sz w:val="18"/>
          <w:szCs w:val="18"/>
        </w:rPr>
        <w:t>Give one to the person who puts the reports in the Blue Archive Notebook at the Leverett Family Museum.</w:t>
      </w:r>
    </w:p>
    <w:p w14:paraId="64F2CA63" w14:textId="77777777" w:rsidR="006E2C9F" w:rsidRPr="005755BE" w:rsidRDefault="00F84569" w:rsidP="00B00BA5">
      <w:pPr>
        <w:ind w:left="1530" w:hanging="27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2" w:name="Check7"/>
      <w:r w:rsidR="008D792F">
        <w:rPr>
          <w:sz w:val="18"/>
          <w:szCs w:val="18"/>
        </w:rPr>
        <w:instrText xml:space="preserve"> FORMCHECKBOX </w:instrText>
      </w:r>
      <w:r w:rsidR="00A76F01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2"/>
      <w:r w:rsidR="008D792F">
        <w:rPr>
          <w:sz w:val="18"/>
          <w:szCs w:val="18"/>
        </w:rPr>
        <w:t xml:space="preserve"> </w:t>
      </w:r>
      <w:r w:rsidR="000957B0" w:rsidRPr="005755BE">
        <w:rPr>
          <w:sz w:val="18"/>
          <w:szCs w:val="18"/>
        </w:rPr>
        <w:t xml:space="preserve">3. </w:t>
      </w:r>
      <w:r w:rsidR="006E2C9F" w:rsidRPr="005755BE">
        <w:rPr>
          <w:sz w:val="18"/>
          <w:szCs w:val="18"/>
        </w:rPr>
        <w:t>Mail (or give) a copy to the land owner(s)</w:t>
      </w:r>
    </w:p>
    <w:bookmarkStart w:id="33" w:name="_GoBack"/>
    <w:p w14:paraId="514B2596" w14:textId="77777777" w:rsidR="006E2C9F" w:rsidRPr="005755BE" w:rsidRDefault="00F84569" w:rsidP="00992812">
      <w:pPr>
        <w:ind w:left="1080" w:hanging="7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4" w:name="Check8"/>
      <w:r w:rsidR="008D792F">
        <w:rPr>
          <w:sz w:val="18"/>
          <w:szCs w:val="18"/>
        </w:rPr>
        <w:instrText xml:space="preserve"> FORMCHECKBOX </w:instrText>
      </w:r>
      <w:r w:rsidR="00A76F01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4"/>
      <w:bookmarkEnd w:id="33"/>
      <w:r w:rsidR="008D792F">
        <w:rPr>
          <w:sz w:val="18"/>
          <w:szCs w:val="18"/>
        </w:rPr>
        <w:t xml:space="preserve">  </w:t>
      </w:r>
      <w:r w:rsidR="006E2C9F" w:rsidRPr="005755BE">
        <w:rPr>
          <w:sz w:val="18"/>
          <w:szCs w:val="18"/>
        </w:rPr>
        <w:t>Send an electronic copy of this report to the person who puts it on the Board-only section of the RGT website.</w:t>
      </w:r>
    </w:p>
    <w:p w14:paraId="4AEDBB5E" w14:textId="77777777" w:rsidR="00F055D6" w:rsidRDefault="00F055D6"/>
    <w:sectPr w:rsidR="00F055D6" w:rsidSect="00F742E4">
      <w:headerReference w:type="default" r:id="rId7"/>
      <w:footerReference w:type="default" r:id="rId8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B4E49" w14:textId="77777777" w:rsidR="00E00B84" w:rsidRDefault="00E00B84" w:rsidP="0088588E">
      <w:r>
        <w:separator/>
      </w:r>
    </w:p>
  </w:endnote>
  <w:endnote w:type="continuationSeparator" w:id="0">
    <w:p w14:paraId="043E958A" w14:textId="77777777" w:rsidR="00E00B84" w:rsidRDefault="00E00B84" w:rsidP="0088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6B572" w14:textId="77777777" w:rsidR="00E00B84" w:rsidRDefault="00E00B84" w:rsidP="008046A0">
    <w:pPr>
      <w:pStyle w:val="Footer"/>
      <w:jc w:val="right"/>
    </w:pPr>
    <w:r w:rsidRPr="00E851C7">
      <w:rPr>
        <w:sz w:val="20"/>
        <w:szCs w:val="20"/>
      </w:rPr>
      <w:t>Updated 1/17/15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9D0C1" w14:textId="77777777" w:rsidR="00E00B84" w:rsidRDefault="00E00B84" w:rsidP="0088588E">
      <w:r>
        <w:separator/>
      </w:r>
    </w:p>
  </w:footnote>
  <w:footnote w:type="continuationSeparator" w:id="0">
    <w:p w14:paraId="7965D34A" w14:textId="77777777" w:rsidR="00E00B84" w:rsidRDefault="00E00B84" w:rsidP="008858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94E58" w14:textId="77777777" w:rsidR="00E00B84" w:rsidRPr="008046A0" w:rsidRDefault="00E00B84" w:rsidP="008046A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8046A0">
      <w:rPr>
        <w:rFonts w:ascii="Cambria" w:hAnsi="Cambria"/>
        <w:sz w:val="32"/>
        <w:szCs w:val="32"/>
      </w:rPr>
      <w:t>Rattlesnake Gutter Trust Monitoring - CR Form</w:t>
    </w:r>
  </w:p>
  <w:p w14:paraId="5FEF3C24" w14:textId="77777777" w:rsidR="00E00B84" w:rsidRDefault="00E00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ocumentProtection w:edit="forms" w:enforcement="1" w:cryptProviderType="rsaFull" w:cryptAlgorithmClass="hash" w:cryptAlgorithmType="typeAny" w:cryptAlgorithmSid="4" w:cryptSpinCount="50000" w:hash="X1tH9Dv5kYa8Vf3mFJEHAuDxNik=" w:salt="/opst2ZICvtbe0txFHwucQ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75"/>
    <w:rsid w:val="0004670A"/>
    <w:rsid w:val="000526A2"/>
    <w:rsid w:val="00055565"/>
    <w:rsid w:val="00093A5B"/>
    <w:rsid w:val="000957B0"/>
    <w:rsid w:val="000A1443"/>
    <w:rsid w:val="000C331A"/>
    <w:rsid w:val="000F27CE"/>
    <w:rsid w:val="001008AB"/>
    <w:rsid w:val="00110BBB"/>
    <w:rsid w:val="00186036"/>
    <w:rsid w:val="00195E9B"/>
    <w:rsid w:val="00197968"/>
    <w:rsid w:val="001A1A5B"/>
    <w:rsid w:val="001B7CCD"/>
    <w:rsid w:val="001D15C4"/>
    <w:rsid w:val="001D692B"/>
    <w:rsid w:val="0024009F"/>
    <w:rsid w:val="002526CB"/>
    <w:rsid w:val="00254F77"/>
    <w:rsid w:val="00275612"/>
    <w:rsid w:val="003053ED"/>
    <w:rsid w:val="0031498B"/>
    <w:rsid w:val="00371E20"/>
    <w:rsid w:val="003B6DDA"/>
    <w:rsid w:val="003E53E2"/>
    <w:rsid w:val="003F5A78"/>
    <w:rsid w:val="003F5B00"/>
    <w:rsid w:val="004136A3"/>
    <w:rsid w:val="00476FE1"/>
    <w:rsid w:val="004E41D0"/>
    <w:rsid w:val="00554A88"/>
    <w:rsid w:val="00556C44"/>
    <w:rsid w:val="0056523D"/>
    <w:rsid w:val="005755BE"/>
    <w:rsid w:val="00577391"/>
    <w:rsid w:val="00590F8F"/>
    <w:rsid w:val="005B4E91"/>
    <w:rsid w:val="005E0780"/>
    <w:rsid w:val="005F195C"/>
    <w:rsid w:val="005F6A40"/>
    <w:rsid w:val="00606171"/>
    <w:rsid w:val="00610475"/>
    <w:rsid w:val="006144C3"/>
    <w:rsid w:val="00617922"/>
    <w:rsid w:val="00651830"/>
    <w:rsid w:val="006526F5"/>
    <w:rsid w:val="006738C1"/>
    <w:rsid w:val="006776B1"/>
    <w:rsid w:val="00684BDD"/>
    <w:rsid w:val="00692A03"/>
    <w:rsid w:val="006A2AAA"/>
    <w:rsid w:val="006A38C1"/>
    <w:rsid w:val="006C095B"/>
    <w:rsid w:val="006E24EA"/>
    <w:rsid w:val="006E2C9F"/>
    <w:rsid w:val="006F2E32"/>
    <w:rsid w:val="006F5DC4"/>
    <w:rsid w:val="007208AC"/>
    <w:rsid w:val="007523C2"/>
    <w:rsid w:val="00772003"/>
    <w:rsid w:val="007809B1"/>
    <w:rsid w:val="007C085E"/>
    <w:rsid w:val="007E637C"/>
    <w:rsid w:val="008046A0"/>
    <w:rsid w:val="00827824"/>
    <w:rsid w:val="00857B6B"/>
    <w:rsid w:val="008602C3"/>
    <w:rsid w:val="0088588E"/>
    <w:rsid w:val="008A3164"/>
    <w:rsid w:val="008D792F"/>
    <w:rsid w:val="008E4756"/>
    <w:rsid w:val="008F4EE1"/>
    <w:rsid w:val="00901542"/>
    <w:rsid w:val="00954566"/>
    <w:rsid w:val="00971DEA"/>
    <w:rsid w:val="00985920"/>
    <w:rsid w:val="00992812"/>
    <w:rsid w:val="009B6409"/>
    <w:rsid w:val="009C2E3C"/>
    <w:rsid w:val="009E6B36"/>
    <w:rsid w:val="00A16CB0"/>
    <w:rsid w:val="00A60D36"/>
    <w:rsid w:val="00A76F01"/>
    <w:rsid w:val="00A84F85"/>
    <w:rsid w:val="00AB5759"/>
    <w:rsid w:val="00AC1F86"/>
    <w:rsid w:val="00AD3E72"/>
    <w:rsid w:val="00B00BA5"/>
    <w:rsid w:val="00B01F81"/>
    <w:rsid w:val="00B0330F"/>
    <w:rsid w:val="00B343F5"/>
    <w:rsid w:val="00B405C0"/>
    <w:rsid w:val="00BD1DD2"/>
    <w:rsid w:val="00C303E0"/>
    <w:rsid w:val="00C31381"/>
    <w:rsid w:val="00C40100"/>
    <w:rsid w:val="00C83DF2"/>
    <w:rsid w:val="00C867B5"/>
    <w:rsid w:val="00C9654A"/>
    <w:rsid w:val="00CB3D23"/>
    <w:rsid w:val="00CD7C51"/>
    <w:rsid w:val="00CE4EEE"/>
    <w:rsid w:val="00D15881"/>
    <w:rsid w:val="00D15D1B"/>
    <w:rsid w:val="00D15DA6"/>
    <w:rsid w:val="00D1620B"/>
    <w:rsid w:val="00D20525"/>
    <w:rsid w:val="00D3440D"/>
    <w:rsid w:val="00D360B8"/>
    <w:rsid w:val="00D62ABB"/>
    <w:rsid w:val="00D62F11"/>
    <w:rsid w:val="00D63F24"/>
    <w:rsid w:val="00D64CF5"/>
    <w:rsid w:val="00D71D9D"/>
    <w:rsid w:val="00D75F15"/>
    <w:rsid w:val="00D76A0B"/>
    <w:rsid w:val="00D810CC"/>
    <w:rsid w:val="00D86248"/>
    <w:rsid w:val="00D93B78"/>
    <w:rsid w:val="00D96944"/>
    <w:rsid w:val="00DA429F"/>
    <w:rsid w:val="00DC69B2"/>
    <w:rsid w:val="00DD0F64"/>
    <w:rsid w:val="00DD7FD2"/>
    <w:rsid w:val="00DE6436"/>
    <w:rsid w:val="00E00B84"/>
    <w:rsid w:val="00E0145E"/>
    <w:rsid w:val="00E55840"/>
    <w:rsid w:val="00E71E2B"/>
    <w:rsid w:val="00E82D62"/>
    <w:rsid w:val="00E84B85"/>
    <w:rsid w:val="00E851C7"/>
    <w:rsid w:val="00EC27D0"/>
    <w:rsid w:val="00ED3186"/>
    <w:rsid w:val="00EE158E"/>
    <w:rsid w:val="00F055D6"/>
    <w:rsid w:val="00F2026B"/>
    <w:rsid w:val="00F23BAA"/>
    <w:rsid w:val="00F742E4"/>
    <w:rsid w:val="00F81AE6"/>
    <w:rsid w:val="00F84569"/>
    <w:rsid w:val="00F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D9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65"/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8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588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858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8588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58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6B1"/>
    <w:pPr>
      <w:ind w:left="720"/>
      <w:contextualSpacing/>
    </w:pPr>
  </w:style>
  <w:style w:type="character" w:styleId="PlaceholderText">
    <w:name w:val="Placeholder Text"/>
    <w:uiPriority w:val="99"/>
    <w:semiHidden/>
    <w:rsid w:val="00D93B7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65"/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8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588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858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8588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58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6B1"/>
    <w:pPr>
      <w:ind w:left="720"/>
      <w:contextualSpacing/>
    </w:pPr>
  </w:style>
  <w:style w:type="character" w:styleId="PlaceholderText">
    <w:name w:val="Placeholder Text"/>
    <w:uiPriority w:val="99"/>
    <w:semiHidden/>
    <w:rsid w:val="00D93B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yalicewilson:Downloads:RGT-CR-Monitoring-Repo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RGT-CR-Monitoring-Report.dotm</Template>
  <TotalTime>16</TotalTime>
  <Pages>4</Pages>
  <Words>538</Words>
  <Characters>3067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Alice Wilson</dc:creator>
  <cp:lastModifiedBy>Mary Alice Wilson</cp:lastModifiedBy>
  <cp:revision>2</cp:revision>
  <dcterms:created xsi:type="dcterms:W3CDTF">2015-04-14T15:55:00Z</dcterms:created>
  <dcterms:modified xsi:type="dcterms:W3CDTF">2015-04-14T16:13:00Z</dcterms:modified>
</cp:coreProperties>
</file>